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8E" w:rsidRPr="00611B5A" w:rsidRDefault="00895E8A">
      <w:pPr>
        <w:jc w:val="center"/>
        <w:rPr>
          <w:rFonts w:cs="Arial"/>
          <w:b/>
          <w:sz w:val="72"/>
          <w:szCs w:val="72"/>
        </w:rPr>
      </w:pPr>
      <w:r>
        <w:rPr>
          <w:rFonts w:cs="Arial"/>
          <w:b/>
          <w:noProof/>
          <w:sz w:val="72"/>
          <w:szCs w:val="72"/>
        </w:rPr>
        <w:drawing>
          <wp:anchor distT="0" distB="0" distL="114300" distR="114300" simplePos="0" relativeHeight="251657728" behindDoc="1" locked="0" layoutInCell="1" allowOverlap="1">
            <wp:simplePos x="0" y="0"/>
            <wp:positionH relativeFrom="column">
              <wp:posOffset>-447675</wp:posOffset>
            </wp:positionH>
            <wp:positionV relativeFrom="paragraph">
              <wp:posOffset>-334010</wp:posOffset>
            </wp:positionV>
            <wp:extent cx="1000125" cy="1108075"/>
            <wp:effectExtent l="19050" t="0" r="9525" b="0"/>
            <wp:wrapTight wrapText="bothSides">
              <wp:wrapPolygon edited="0">
                <wp:start x="-411" y="0"/>
                <wp:lineTo x="-411" y="21167"/>
                <wp:lineTo x="21806" y="21167"/>
                <wp:lineTo x="21806" y="0"/>
                <wp:lineTo x="-411" y="0"/>
              </wp:wrapPolygon>
            </wp:wrapTight>
            <wp:docPr id="4" name="Picture 2" descr="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 Logo"/>
                    <pic:cNvPicPr>
                      <a:picLocks noChangeAspect="1" noChangeArrowheads="1"/>
                    </pic:cNvPicPr>
                  </pic:nvPicPr>
                  <pic:blipFill>
                    <a:blip r:embed="rId8" cstate="print"/>
                    <a:srcRect/>
                    <a:stretch>
                      <a:fillRect/>
                    </a:stretch>
                  </pic:blipFill>
                  <pic:spPr bwMode="auto">
                    <a:xfrm>
                      <a:off x="0" y="0"/>
                      <a:ext cx="1000125" cy="1108075"/>
                    </a:xfrm>
                    <a:prstGeom prst="rect">
                      <a:avLst/>
                    </a:prstGeom>
                    <a:noFill/>
                    <a:ln w="9525">
                      <a:noFill/>
                      <a:miter lim="800000"/>
                      <a:headEnd/>
                      <a:tailEnd/>
                    </a:ln>
                  </pic:spPr>
                </pic:pic>
              </a:graphicData>
            </a:graphic>
          </wp:anchor>
        </w:drawing>
      </w:r>
      <w:r w:rsidR="0084156B" w:rsidRPr="0084156B">
        <w:rPr>
          <w:rFonts w:cs="Arial"/>
          <w:b/>
          <w:sz w:val="72"/>
          <w:szCs w:val="72"/>
        </w:rPr>
        <w:t xml:space="preserve">City of Tualatin    </w:t>
      </w:r>
    </w:p>
    <w:p w:rsidR="00804F34" w:rsidRPr="00611B5A" w:rsidRDefault="0084156B">
      <w:pPr>
        <w:jc w:val="center"/>
        <w:rPr>
          <w:rFonts w:cs="Arial"/>
        </w:rPr>
      </w:pPr>
      <w:r w:rsidRPr="0084156B">
        <w:rPr>
          <w:rFonts w:cs="Arial"/>
          <w:sz w:val="40"/>
        </w:rPr>
        <w:t>Your City Government</w:t>
      </w:r>
    </w:p>
    <w:p w:rsidR="00140F8E" w:rsidRDefault="00140F8E">
      <w:pPr>
        <w:rPr>
          <w:b/>
          <w:u w:val="single"/>
        </w:rPr>
      </w:pPr>
    </w:p>
    <w:p w:rsidR="00052EFE" w:rsidRDefault="00052EFE">
      <w:pPr>
        <w:rPr>
          <w:b/>
          <w:u w:val="single"/>
        </w:rPr>
      </w:pPr>
    </w:p>
    <w:p w:rsidR="00804F34" w:rsidRDefault="00804F34">
      <w:r>
        <w:rPr>
          <w:b/>
          <w:u w:val="single"/>
        </w:rPr>
        <w:t>Form of Government</w:t>
      </w:r>
    </w:p>
    <w:p w:rsidR="00804F34" w:rsidRDefault="00804F34"/>
    <w:p w:rsidR="00804F34" w:rsidRDefault="00804F34">
      <w:r>
        <w:t>Tualatin uses the Council-Manager form of government.</w:t>
      </w:r>
      <w:r>
        <w:rPr>
          <w:rStyle w:val="FootnoteReference"/>
        </w:rPr>
        <w:footnoteReference w:id="1"/>
      </w:r>
      <w:r>
        <w:t xml:space="preserve">  Our City Charter gives responsibility for the day-to-day operations of the City to the City Manager. The Council appoints a qualified person as City Manager. The concept underlying the Council-Manager plan is that Council sets policy and the City Manager carries it out.</w:t>
      </w:r>
    </w:p>
    <w:p w:rsidR="00804F34" w:rsidRDefault="00804F34"/>
    <w:p w:rsidR="00804F34" w:rsidRDefault="00313D73">
      <w:r>
        <w:t xml:space="preserve">City staff is made up of </w:t>
      </w:r>
      <w:r w:rsidR="006455A2">
        <w:t>nine</w:t>
      </w:r>
      <w:r w:rsidR="00611B5A">
        <w:t xml:space="preserve"> </w:t>
      </w:r>
      <w:r w:rsidR="006455A2">
        <w:t>departments:  Administration</w:t>
      </w:r>
      <w:r w:rsidR="00804F34">
        <w:t xml:space="preserve">, Community Development, Finance, </w:t>
      </w:r>
      <w:r w:rsidR="00611B5A">
        <w:t xml:space="preserve">Information Services, </w:t>
      </w:r>
      <w:r w:rsidR="00804F34">
        <w:t>Legal Ser</w:t>
      </w:r>
      <w:r>
        <w:t>vices,</w:t>
      </w:r>
      <w:r w:rsidR="006455A2">
        <w:t xml:space="preserve"> Library,</w:t>
      </w:r>
      <w:r>
        <w:t xml:space="preserve"> </w:t>
      </w:r>
      <w:r w:rsidR="006455A2">
        <w:t xml:space="preserve">Parks and Recreation, </w:t>
      </w:r>
      <w:r w:rsidR="00052EFE">
        <w:t>Public Works</w:t>
      </w:r>
      <w:r>
        <w:t xml:space="preserve">, and Police. </w:t>
      </w:r>
      <w:r w:rsidR="00804F34">
        <w:t xml:space="preserve">Each department is headed by a Department </w:t>
      </w:r>
      <w:r w:rsidR="0060454F">
        <w:t>Director</w:t>
      </w:r>
      <w:r w:rsidR="00804F34">
        <w:t>. The City Manager is head o</w:t>
      </w:r>
      <w:r w:rsidR="00337DEC">
        <w:t xml:space="preserve">f the Administration Department which includes the </w:t>
      </w:r>
      <w:r w:rsidR="00804F34">
        <w:t>Human Resource</w:t>
      </w:r>
      <w:r w:rsidR="00BF2896">
        <w:t>s</w:t>
      </w:r>
      <w:r w:rsidR="00337DEC">
        <w:t xml:space="preserve"> Division</w:t>
      </w:r>
      <w:r w:rsidR="00804F34">
        <w:t>. The larger departments are broken down into divisions, which are overseen by managers/supervisors.</w:t>
      </w:r>
    </w:p>
    <w:p w:rsidR="00804F34" w:rsidRDefault="00804F34">
      <w:pPr>
        <w:rPr>
          <w:b/>
        </w:rPr>
      </w:pPr>
    </w:p>
    <w:p w:rsidR="00804F34" w:rsidRPr="0060454F" w:rsidRDefault="0060454F">
      <w:pPr>
        <w:rPr>
          <w:b/>
          <w:i/>
          <w:szCs w:val="24"/>
        </w:rPr>
      </w:pPr>
      <w:r>
        <w:rPr>
          <w:b/>
          <w:i/>
        </w:rPr>
        <w:tab/>
      </w:r>
      <w:r w:rsidR="00804F34" w:rsidRPr="0060454F">
        <w:rPr>
          <w:b/>
          <w:i/>
          <w:szCs w:val="24"/>
        </w:rPr>
        <w:t>C</w:t>
      </w:r>
      <w:r>
        <w:rPr>
          <w:b/>
          <w:i/>
          <w:szCs w:val="24"/>
        </w:rPr>
        <w:t>URRENT CITY COUNCIL</w:t>
      </w:r>
    </w:p>
    <w:p w:rsidR="00804F34" w:rsidRDefault="00804F34">
      <w:pPr>
        <w:rPr>
          <w:b/>
        </w:rPr>
      </w:pPr>
      <w:r>
        <w:rPr>
          <w:b/>
        </w:rPr>
        <w:tab/>
      </w:r>
      <w:r>
        <w:rPr>
          <w:b/>
        </w:rPr>
        <w:tab/>
      </w:r>
      <w:r>
        <w:rPr>
          <w:b/>
        </w:rPr>
        <w:tab/>
      </w:r>
      <w:r>
        <w:rPr>
          <w:b/>
        </w:rPr>
        <w:tab/>
      </w:r>
      <w:r>
        <w:rPr>
          <w:b/>
        </w:rPr>
        <w:tab/>
      </w:r>
      <w:r>
        <w:rPr>
          <w:b/>
        </w:rPr>
        <w:tab/>
      </w:r>
      <w:r>
        <w:rPr>
          <w:b/>
        </w:rPr>
        <w:tab/>
      </w:r>
      <w:r>
        <w:rPr>
          <w:b/>
          <w:u w:val="single"/>
        </w:rPr>
        <w:t>Position</w:t>
      </w:r>
      <w:r>
        <w:rPr>
          <w:b/>
        </w:rPr>
        <w:tab/>
      </w:r>
      <w:r>
        <w:rPr>
          <w:b/>
        </w:rPr>
        <w:tab/>
      </w:r>
      <w:r>
        <w:rPr>
          <w:b/>
          <w:u w:val="single"/>
        </w:rPr>
        <w:t>Term Expires</w:t>
      </w:r>
    </w:p>
    <w:p w:rsidR="00804F34" w:rsidRDefault="00804F34">
      <w:pPr>
        <w:ind w:left="720" w:firstLine="720"/>
        <w:rPr>
          <w:b/>
        </w:rPr>
      </w:pPr>
    </w:p>
    <w:p w:rsidR="00804F34" w:rsidRDefault="002816F2">
      <w:pPr>
        <w:tabs>
          <w:tab w:val="left" w:pos="1440"/>
        </w:tabs>
        <w:ind w:firstLine="1440"/>
      </w:pPr>
      <w:r>
        <w:rPr>
          <w:b/>
        </w:rPr>
        <w:t>Frank Bubenik</w:t>
      </w:r>
      <w:r w:rsidR="00804F34">
        <w:rPr>
          <w:b/>
        </w:rPr>
        <w:tab/>
      </w:r>
      <w:r w:rsidR="00804F34">
        <w:rPr>
          <w:b/>
        </w:rPr>
        <w:tab/>
      </w:r>
      <w:r w:rsidR="00804F34">
        <w:rPr>
          <w:b/>
        </w:rPr>
        <w:tab/>
        <w:t xml:space="preserve"> </w:t>
      </w:r>
      <w:r w:rsidR="00804F34">
        <w:t>Mayor</w:t>
      </w:r>
      <w:r w:rsidR="00804F34">
        <w:rPr>
          <w:b/>
        </w:rPr>
        <w:tab/>
      </w:r>
      <w:r w:rsidR="00804F34">
        <w:rPr>
          <w:b/>
        </w:rPr>
        <w:tab/>
      </w:r>
      <w:r w:rsidR="00337DEC">
        <w:t xml:space="preserve">     </w:t>
      </w:r>
      <w:r w:rsidR="00192411">
        <w:tab/>
        <w:t xml:space="preserve">     </w:t>
      </w:r>
      <w:r w:rsidR="00751032">
        <w:t>12/31/</w:t>
      </w:r>
      <w:r>
        <w:t>22</w:t>
      </w:r>
    </w:p>
    <w:p w:rsidR="00804F34" w:rsidRDefault="002816F2">
      <w:pPr>
        <w:tabs>
          <w:tab w:val="left" w:pos="1440"/>
          <w:tab w:val="left" w:pos="5220"/>
        </w:tabs>
        <w:ind w:firstLine="1440"/>
      </w:pPr>
      <w:r>
        <w:rPr>
          <w:b/>
        </w:rPr>
        <w:t>Maria Reyes</w:t>
      </w:r>
      <w:r w:rsidR="00804F34">
        <w:rPr>
          <w:b/>
        </w:rPr>
        <w:tab/>
      </w:r>
      <w:r w:rsidR="00804F34">
        <w:rPr>
          <w:bCs/>
        </w:rPr>
        <w:t>1</w:t>
      </w:r>
      <w:r w:rsidR="00751032">
        <w:tab/>
      </w:r>
      <w:r w:rsidR="00751032">
        <w:tab/>
      </w:r>
      <w:r w:rsidR="00751032">
        <w:tab/>
        <w:t xml:space="preserve">     12/31/</w:t>
      </w:r>
      <w:r>
        <w:t>22</w:t>
      </w:r>
    </w:p>
    <w:p w:rsidR="00804F34" w:rsidRDefault="006455A2">
      <w:pPr>
        <w:tabs>
          <w:tab w:val="left" w:pos="1440"/>
        </w:tabs>
        <w:ind w:firstLine="1440"/>
      </w:pPr>
      <w:r>
        <w:rPr>
          <w:b/>
        </w:rPr>
        <w:t>Christen Sacco</w:t>
      </w:r>
      <w:r w:rsidR="00804F34">
        <w:rPr>
          <w:b/>
        </w:rPr>
        <w:tab/>
      </w:r>
      <w:r w:rsidR="00804F34">
        <w:rPr>
          <w:b/>
        </w:rPr>
        <w:tab/>
      </w:r>
      <w:r w:rsidR="00804F34">
        <w:rPr>
          <w:b/>
        </w:rPr>
        <w:tab/>
        <w:t xml:space="preserve">   </w:t>
      </w:r>
      <w:r w:rsidR="00804F34">
        <w:t>2</w:t>
      </w:r>
      <w:r w:rsidR="00804F34">
        <w:tab/>
      </w:r>
      <w:r w:rsidR="00804F34">
        <w:tab/>
      </w:r>
      <w:r w:rsidR="00804F34">
        <w:tab/>
        <w:t xml:space="preserve">     12/31/</w:t>
      </w:r>
      <w:r w:rsidR="00052EFE">
        <w:t>2</w:t>
      </w:r>
      <w:r>
        <w:t>4</w:t>
      </w:r>
    </w:p>
    <w:p w:rsidR="00804F34" w:rsidRDefault="002816F2">
      <w:pPr>
        <w:tabs>
          <w:tab w:val="left" w:pos="1440"/>
          <w:tab w:val="left" w:pos="5220"/>
        </w:tabs>
        <w:ind w:firstLine="1440"/>
      </w:pPr>
      <w:r>
        <w:rPr>
          <w:b/>
        </w:rPr>
        <w:t>Bridget Brooks</w:t>
      </w:r>
      <w:r w:rsidR="00751032">
        <w:tab/>
        <w:t>3</w:t>
      </w:r>
      <w:r w:rsidR="00751032">
        <w:tab/>
      </w:r>
      <w:r w:rsidR="00751032">
        <w:tab/>
      </w:r>
      <w:r w:rsidR="00751032">
        <w:tab/>
        <w:t xml:space="preserve">     12/31/</w:t>
      </w:r>
      <w:r>
        <w:t>22</w:t>
      </w:r>
    </w:p>
    <w:p w:rsidR="00804F34" w:rsidRDefault="006455A2">
      <w:pPr>
        <w:tabs>
          <w:tab w:val="left" w:pos="1440"/>
          <w:tab w:val="left" w:pos="5220"/>
        </w:tabs>
        <w:ind w:firstLine="1440"/>
      </w:pPr>
      <w:r>
        <w:rPr>
          <w:b/>
        </w:rPr>
        <w:t>Cyndy Hillier</w:t>
      </w:r>
      <w:r w:rsidR="00804F34">
        <w:rPr>
          <w:b/>
        </w:rPr>
        <w:tab/>
      </w:r>
      <w:r w:rsidR="00804F34">
        <w:t>4</w:t>
      </w:r>
      <w:r w:rsidR="00804F34">
        <w:tab/>
      </w:r>
      <w:r w:rsidR="00804F34">
        <w:tab/>
      </w:r>
      <w:r w:rsidR="00804F34">
        <w:tab/>
        <w:t xml:space="preserve">     12/31/</w:t>
      </w:r>
      <w:r w:rsidR="00052EFE">
        <w:t>2</w:t>
      </w:r>
      <w:r>
        <w:t>4</w:t>
      </w:r>
    </w:p>
    <w:p w:rsidR="00804F34" w:rsidRDefault="00B00351">
      <w:pPr>
        <w:tabs>
          <w:tab w:val="left" w:pos="1440"/>
          <w:tab w:val="left" w:pos="5220"/>
        </w:tabs>
        <w:ind w:firstLine="1440"/>
      </w:pPr>
      <w:r>
        <w:rPr>
          <w:b/>
        </w:rPr>
        <w:t>Nancy Grimes</w:t>
      </w:r>
      <w:r w:rsidR="00804F34">
        <w:rPr>
          <w:b/>
        </w:rPr>
        <w:tab/>
      </w:r>
      <w:r w:rsidR="00420BD5">
        <w:t>5</w:t>
      </w:r>
      <w:r w:rsidR="00420BD5">
        <w:tab/>
      </w:r>
      <w:r w:rsidR="00420BD5">
        <w:tab/>
      </w:r>
      <w:r w:rsidR="00420BD5">
        <w:tab/>
        <w:t xml:space="preserve">     12/31/</w:t>
      </w:r>
      <w:r w:rsidR="002816F2">
        <w:t>22</w:t>
      </w:r>
    </w:p>
    <w:p w:rsidR="00804F34" w:rsidRPr="006455A2" w:rsidRDefault="002816F2" w:rsidP="006455A2">
      <w:pPr>
        <w:tabs>
          <w:tab w:val="left" w:pos="1440"/>
          <w:tab w:val="left" w:pos="5220"/>
        </w:tabs>
        <w:ind w:firstLine="1440"/>
      </w:pPr>
      <w:r>
        <w:rPr>
          <w:b/>
        </w:rPr>
        <w:t>Valerie Pratt</w:t>
      </w:r>
      <w:r w:rsidR="00804F34">
        <w:rPr>
          <w:b/>
        </w:rPr>
        <w:tab/>
      </w:r>
      <w:r w:rsidR="00804F34">
        <w:t>6</w:t>
      </w:r>
      <w:r w:rsidR="00804F34">
        <w:tab/>
      </w:r>
      <w:r w:rsidR="00804F34">
        <w:tab/>
      </w:r>
      <w:r w:rsidR="00804F34">
        <w:tab/>
        <w:t xml:space="preserve">     12/31/</w:t>
      </w:r>
      <w:r w:rsidR="00052EFE">
        <w:t>2</w:t>
      </w:r>
      <w:r w:rsidR="006455A2">
        <w:t>4</w:t>
      </w:r>
    </w:p>
    <w:p w:rsidR="005D62E2" w:rsidRDefault="005D62E2">
      <w:pPr>
        <w:rPr>
          <w:b/>
        </w:rPr>
      </w:pPr>
    </w:p>
    <w:p w:rsidR="00895E8A" w:rsidRDefault="00895E8A">
      <w:pPr>
        <w:rPr>
          <w:b/>
        </w:rPr>
      </w:pPr>
      <w:r>
        <w:rPr>
          <w:b/>
        </w:rPr>
        <w:t>Executive Management Team</w:t>
      </w:r>
    </w:p>
    <w:p w:rsidR="002F5596" w:rsidRDefault="00804F34">
      <w:pPr>
        <w:rPr>
          <w:b/>
        </w:rPr>
      </w:pPr>
      <w:r>
        <w:rPr>
          <w:b/>
        </w:rPr>
        <w:t>City Manager:</w:t>
      </w:r>
      <w:r w:rsidR="00895E8A">
        <w:rPr>
          <w:b/>
        </w:rPr>
        <w:t xml:space="preserve"> </w:t>
      </w:r>
      <w:r>
        <w:rPr>
          <w:b/>
        </w:rPr>
        <w:t>Sherilyn Lombos</w:t>
      </w:r>
    </w:p>
    <w:p w:rsidR="00895E8A" w:rsidRDefault="00AB0DA3">
      <w:r>
        <w:t>Deputy City Manager</w:t>
      </w:r>
      <w:r w:rsidR="005D62E2">
        <w:t xml:space="preserve">: </w:t>
      </w:r>
      <w:r w:rsidR="00D34A68">
        <w:t>Megan George</w:t>
      </w:r>
      <w:r w:rsidR="00804F34">
        <w:tab/>
      </w:r>
      <w:r w:rsidR="00804F34">
        <w:tab/>
      </w:r>
    </w:p>
    <w:p w:rsidR="00D34A68" w:rsidRDefault="00D34A68">
      <w:r>
        <w:t>Assistant City Manager/</w:t>
      </w:r>
      <w:r w:rsidR="00804F34">
        <w:t>Finance: Don Hudson</w:t>
      </w:r>
    </w:p>
    <w:p w:rsidR="00895E8A" w:rsidRDefault="00D34A68">
      <w:r>
        <w:t xml:space="preserve">Community Development: </w:t>
      </w:r>
      <w:r w:rsidR="006455A2">
        <w:t>Kim McMillian</w:t>
      </w:r>
      <w:r>
        <w:t xml:space="preserve"> </w:t>
      </w:r>
      <w:r w:rsidR="00804F34">
        <w:tab/>
      </w:r>
      <w:r w:rsidR="00804F34">
        <w:tab/>
      </w:r>
      <w:r w:rsidR="00804F34">
        <w:tab/>
      </w:r>
    </w:p>
    <w:p w:rsidR="00D34A68" w:rsidRDefault="00D34A68" w:rsidP="00D34A68">
      <w:r>
        <w:t>Information Services: Bates Russell</w:t>
      </w:r>
    </w:p>
    <w:p w:rsidR="00D34A68" w:rsidRDefault="00D34A68" w:rsidP="00140F8E">
      <w:r>
        <w:t>Human Resources: Stacy Ruthrauff</w:t>
      </w:r>
    </w:p>
    <w:p w:rsidR="00D34A68" w:rsidRDefault="00804F34" w:rsidP="00140F8E">
      <w:r>
        <w:t>Legal</w:t>
      </w:r>
      <w:r w:rsidR="006455A2">
        <w:t xml:space="preserve"> Services: </w:t>
      </w:r>
      <w:r w:rsidR="006A3773">
        <w:t>Kevin McConnell</w:t>
      </w:r>
    </w:p>
    <w:p w:rsidR="006455A2" w:rsidRDefault="006455A2" w:rsidP="00140F8E">
      <w:r>
        <w:t>Library: Jerianne Thompson</w:t>
      </w:r>
    </w:p>
    <w:p w:rsidR="00D34A68" w:rsidRDefault="00D34A68" w:rsidP="00140F8E">
      <w:r>
        <w:t xml:space="preserve">Operations:  </w:t>
      </w:r>
      <w:r w:rsidR="006455A2">
        <w:t>Rachel Sykes</w:t>
      </w:r>
    </w:p>
    <w:p w:rsidR="00895E8A" w:rsidRDefault="00D34A68" w:rsidP="00140F8E">
      <w:r>
        <w:t>Parks and Recreation: Ross Hoover</w:t>
      </w:r>
      <w:r w:rsidR="00B00351">
        <w:tab/>
      </w:r>
      <w:r w:rsidR="00B00351">
        <w:tab/>
      </w:r>
      <w:r w:rsidR="00B00351">
        <w:tab/>
      </w:r>
    </w:p>
    <w:p w:rsidR="00804F34" w:rsidRDefault="00B00351" w:rsidP="00140F8E">
      <w:r>
        <w:t xml:space="preserve">Police: Chief </w:t>
      </w:r>
      <w:r w:rsidR="006A3773">
        <w:t>Greg Pickering</w:t>
      </w:r>
    </w:p>
    <w:p w:rsidR="00804F34" w:rsidRDefault="00B00351">
      <w:pPr>
        <w:rPr>
          <w:b/>
          <w:i/>
          <w:sz w:val="28"/>
        </w:rPr>
      </w:pPr>
      <w:r>
        <w:rPr>
          <w:b/>
          <w:i/>
          <w:sz w:val="28"/>
        </w:rPr>
        <w:br w:type="page"/>
      </w:r>
      <w:r w:rsidR="00804F34">
        <w:rPr>
          <w:b/>
          <w:i/>
          <w:sz w:val="28"/>
        </w:rPr>
        <w:lastRenderedPageBreak/>
        <w:t>City Council</w:t>
      </w:r>
    </w:p>
    <w:p w:rsidR="00804F34" w:rsidRDefault="00804F34">
      <w:pPr>
        <w:rPr>
          <w:b/>
        </w:rPr>
      </w:pPr>
    </w:p>
    <w:p w:rsidR="00804F34" w:rsidRDefault="00804F34">
      <w:pPr>
        <w:rPr>
          <w:b/>
        </w:rPr>
      </w:pPr>
      <w:r>
        <w:rPr>
          <w:b/>
          <w:u w:val="single"/>
        </w:rPr>
        <w:t>Mayor</w:t>
      </w:r>
    </w:p>
    <w:p w:rsidR="00804F34" w:rsidRDefault="00804F34">
      <w:pPr>
        <w:rPr>
          <w:b/>
        </w:rPr>
      </w:pPr>
    </w:p>
    <w:p w:rsidR="00804F34" w:rsidRDefault="00804F34">
      <w:pPr>
        <w:numPr>
          <w:ilvl w:val="0"/>
          <w:numId w:val="1"/>
        </w:numPr>
        <w:rPr>
          <w:b/>
        </w:rPr>
      </w:pPr>
      <w:r>
        <w:t>Is elected at a general election for a four-year term.</w:t>
      </w:r>
    </w:p>
    <w:p w:rsidR="00804F34" w:rsidRDefault="00804F34">
      <w:pPr>
        <w:numPr>
          <w:ilvl w:val="0"/>
          <w:numId w:val="1"/>
        </w:numPr>
        <w:rPr>
          <w:b/>
        </w:rPr>
      </w:pPr>
      <w:r>
        <w:t>Serves as Chairman of Council and presides over its deliberations. He or she has a vote on all questions brought before Council.</w:t>
      </w:r>
    </w:p>
    <w:p w:rsidR="00804F34" w:rsidRDefault="00804F34">
      <w:pPr>
        <w:numPr>
          <w:ilvl w:val="0"/>
          <w:numId w:val="1"/>
        </w:numPr>
        <w:rPr>
          <w:b/>
        </w:rPr>
      </w:pPr>
      <w:r>
        <w:t>Appoints the committees provided by the rules of Council.</w:t>
      </w:r>
    </w:p>
    <w:p w:rsidR="00804F34" w:rsidRDefault="00804F34">
      <w:pPr>
        <w:numPr>
          <w:ilvl w:val="0"/>
          <w:numId w:val="1"/>
        </w:numPr>
        <w:rPr>
          <w:b/>
        </w:rPr>
      </w:pPr>
      <w:r>
        <w:t>Signs all ordinances and resolutions passed by Council, and endorses bonds approved by Council.</w:t>
      </w:r>
    </w:p>
    <w:p w:rsidR="00804F34" w:rsidRPr="006455A2" w:rsidRDefault="00804F34" w:rsidP="006455A2">
      <w:pPr>
        <w:numPr>
          <w:ilvl w:val="0"/>
          <w:numId w:val="1"/>
        </w:numPr>
        <w:rPr>
          <w:b/>
        </w:rPr>
      </w:pPr>
      <w:r>
        <w:t>Is recognized as a community leader and serves as the official head of the City for ceremonial purposes.</w:t>
      </w:r>
    </w:p>
    <w:p w:rsidR="00804F34" w:rsidRDefault="00804F34">
      <w:pPr>
        <w:numPr>
          <w:ilvl w:val="12"/>
          <w:numId w:val="0"/>
        </w:numPr>
      </w:pPr>
    </w:p>
    <w:p w:rsidR="00804F34" w:rsidRDefault="00804F34">
      <w:pPr>
        <w:numPr>
          <w:ilvl w:val="12"/>
          <w:numId w:val="0"/>
        </w:numPr>
      </w:pPr>
      <w:r>
        <w:rPr>
          <w:b/>
          <w:u w:val="single"/>
        </w:rPr>
        <w:t>Council President</w:t>
      </w:r>
    </w:p>
    <w:p w:rsidR="00804F34" w:rsidRDefault="00804F34">
      <w:pPr>
        <w:numPr>
          <w:ilvl w:val="12"/>
          <w:numId w:val="0"/>
        </w:numPr>
        <w:rPr>
          <w:b/>
        </w:rPr>
      </w:pPr>
    </w:p>
    <w:p w:rsidR="00804F34" w:rsidRDefault="00804F34">
      <w:pPr>
        <w:numPr>
          <w:ilvl w:val="0"/>
          <w:numId w:val="1"/>
        </w:numPr>
        <w:rPr>
          <w:b/>
        </w:rPr>
      </w:pPr>
      <w:r>
        <w:t>A Councilor other than the Mayor is elected each odd-numbered year to preside over</w:t>
      </w:r>
      <w:r w:rsidR="00DD180F">
        <w:t xml:space="preserve"> Council in the Mayor's absence, which is stated in the </w:t>
      </w:r>
      <w:r w:rsidR="00313D73">
        <w:t xml:space="preserve">City </w:t>
      </w:r>
      <w:r w:rsidR="00DD180F">
        <w:t>Charter.</w:t>
      </w:r>
    </w:p>
    <w:p w:rsidR="00804F34" w:rsidRDefault="00804F34">
      <w:pPr>
        <w:numPr>
          <w:ilvl w:val="12"/>
          <w:numId w:val="0"/>
        </w:numPr>
      </w:pPr>
    </w:p>
    <w:p w:rsidR="00804F34" w:rsidRDefault="00804F34">
      <w:pPr>
        <w:numPr>
          <w:ilvl w:val="12"/>
          <w:numId w:val="0"/>
        </w:numPr>
      </w:pPr>
      <w:r>
        <w:rPr>
          <w:b/>
          <w:u w:val="single"/>
        </w:rPr>
        <w:t>City Councilors</w:t>
      </w:r>
    </w:p>
    <w:p w:rsidR="00804F34" w:rsidRDefault="00804F34">
      <w:pPr>
        <w:numPr>
          <w:ilvl w:val="12"/>
          <w:numId w:val="0"/>
        </w:numPr>
      </w:pPr>
    </w:p>
    <w:p w:rsidR="00804F34" w:rsidRDefault="00804F34">
      <w:pPr>
        <w:numPr>
          <w:ilvl w:val="12"/>
          <w:numId w:val="0"/>
        </w:numPr>
      </w:pPr>
      <w:r>
        <w:rPr>
          <w:b/>
        </w:rPr>
        <w:t>Except as stipulated otherwise in the City Charter, all powers of the City shall be vested in the Council.</w:t>
      </w:r>
    </w:p>
    <w:p w:rsidR="00804F34" w:rsidRDefault="00804F34">
      <w:pPr>
        <w:numPr>
          <w:ilvl w:val="12"/>
          <w:numId w:val="0"/>
        </w:numPr>
      </w:pPr>
    </w:p>
    <w:p w:rsidR="00804F34" w:rsidRDefault="00804F34">
      <w:pPr>
        <w:numPr>
          <w:ilvl w:val="0"/>
          <w:numId w:val="1"/>
        </w:numPr>
        <w:rPr>
          <w:b/>
        </w:rPr>
      </w:pPr>
      <w:r>
        <w:t>Six Council positions are elected from the City at large.</w:t>
      </w:r>
    </w:p>
    <w:p w:rsidR="00804F34" w:rsidRDefault="00804F34">
      <w:pPr>
        <w:numPr>
          <w:ilvl w:val="0"/>
          <w:numId w:val="1"/>
        </w:numPr>
        <w:rPr>
          <w:b/>
        </w:rPr>
      </w:pPr>
      <w:r>
        <w:t>Councilors are elected for a four-year term at each biennial general (state) election.</w:t>
      </w:r>
    </w:p>
    <w:p w:rsidR="00804F34" w:rsidRDefault="00804F34">
      <w:pPr>
        <w:numPr>
          <w:ilvl w:val="0"/>
          <w:numId w:val="1"/>
        </w:numPr>
        <w:rPr>
          <w:b/>
        </w:rPr>
      </w:pPr>
      <w:r>
        <w:t>Council makes decisions which include legislative and executive powers, including:</w:t>
      </w:r>
    </w:p>
    <w:p w:rsidR="00804F34" w:rsidRDefault="00804F34">
      <w:pPr>
        <w:numPr>
          <w:ilvl w:val="0"/>
          <w:numId w:val="1"/>
        </w:numPr>
        <w:ind w:left="1080"/>
        <w:rPr>
          <w:b/>
        </w:rPr>
      </w:pPr>
      <w:r>
        <w:t>adopting City laws, called ordinances, and changing them as needed.</w:t>
      </w:r>
    </w:p>
    <w:p w:rsidR="00804F34" w:rsidRDefault="00804F34">
      <w:pPr>
        <w:numPr>
          <w:ilvl w:val="0"/>
          <w:numId w:val="1"/>
        </w:numPr>
        <w:ind w:left="1080"/>
        <w:rPr>
          <w:b/>
        </w:rPr>
      </w:pPr>
      <w:r>
        <w:t>determining policies and sets standards.</w:t>
      </w:r>
    </w:p>
    <w:p w:rsidR="00804F34" w:rsidRDefault="00804F34">
      <w:pPr>
        <w:numPr>
          <w:ilvl w:val="0"/>
          <w:numId w:val="1"/>
        </w:numPr>
        <w:ind w:left="1080"/>
        <w:rPr>
          <w:b/>
        </w:rPr>
      </w:pPr>
      <w:r>
        <w:t>With advice from the Budget Committee, determines the City budget and recommends City taxes and fees.</w:t>
      </w:r>
    </w:p>
    <w:p w:rsidR="00804F34" w:rsidRDefault="00804F34">
      <w:pPr>
        <w:numPr>
          <w:ilvl w:val="0"/>
          <w:numId w:val="1"/>
        </w:numPr>
        <w:ind w:left="1080"/>
        <w:rPr>
          <w:b/>
        </w:rPr>
      </w:pPr>
      <w:r>
        <w:t>approves major expenditures.</w:t>
      </w:r>
    </w:p>
    <w:p w:rsidR="00804F34" w:rsidRDefault="00804F34">
      <w:pPr>
        <w:numPr>
          <w:ilvl w:val="12"/>
          <w:numId w:val="0"/>
        </w:numPr>
        <w:rPr>
          <w:b/>
        </w:rPr>
      </w:pPr>
    </w:p>
    <w:p w:rsidR="00804F34" w:rsidRDefault="00804F34">
      <w:pPr>
        <w:numPr>
          <w:ilvl w:val="12"/>
          <w:numId w:val="0"/>
        </w:numPr>
      </w:pPr>
      <w:r>
        <w:rPr>
          <w:b/>
          <w:u w:val="single"/>
        </w:rPr>
        <w:t>Tualatin Development Commission</w:t>
      </w:r>
    </w:p>
    <w:p w:rsidR="00804F34" w:rsidRDefault="00804F34">
      <w:pPr>
        <w:numPr>
          <w:ilvl w:val="12"/>
          <w:numId w:val="0"/>
        </w:numPr>
      </w:pPr>
    </w:p>
    <w:p w:rsidR="00804F34" w:rsidRDefault="00804F34">
      <w:pPr>
        <w:numPr>
          <w:ilvl w:val="0"/>
          <w:numId w:val="1"/>
        </w:numPr>
        <w:rPr>
          <w:b/>
        </w:rPr>
      </w:pPr>
      <w:r>
        <w:t>A separate municipal entity from the City.</w:t>
      </w:r>
    </w:p>
    <w:p w:rsidR="00804F34" w:rsidRDefault="00804F34">
      <w:pPr>
        <w:numPr>
          <w:ilvl w:val="0"/>
          <w:numId w:val="1"/>
        </w:numPr>
        <w:rPr>
          <w:b/>
        </w:rPr>
      </w:pPr>
      <w:r>
        <w:t xml:space="preserve">Mayor and Councilors serve as Chairman and Commissioners of the </w:t>
      </w:r>
      <w:r w:rsidR="00313D73">
        <w:t xml:space="preserve">Development </w:t>
      </w:r>
      <w:r>
        <w:t>Commission.</w:t>
      </w:r>
    </w:p>
    <w:p w:rsidR="00804F34" w:rsidRDefault="00804F34">
      <w:pPr>
        <w:numPr>
          <w:ilvl w:val="0"/>
          <w:numId w:val="1"/>
        </w:numPr>
        <w:rPr>
          <w:b/>
        </w:rPr>
      </w:pPr>
      <w:r>
        <w:t>Functions as the Urban Renewal Agency of Tualatin.</w:t>
      </w:r>
    </w:p>
    <w:p w:rsidR="00804F34" w:rsidRDefault="00804F34">
      <w:pPr>
        <w:numPr>
          <w:ilvl w:val="0"/>
          <w:numId w:val="1"/>
        </w:numPr>
        <w:rPr>
          <w:b/>
        </w:rPr>
      </w:pPr>
      <w:r>
        <w:t>Meetings and work sessions immediately follow Council meetings.</w:t>
      </w:r>
    </w:p>
    <w:p w:rsidR="00804F34" w:rsidRDefault="00804F34">
      <w:pPr>
        <w:numPr>
          <w:ilvl w:val="12"/>
          <w:numId w:val="0"/>
        </w:numPr>
        <w:rPr>
          <w:b/>
          <w:u w:val="single"/>
        </w:rPr>
      </w:pPr>
      <w:r>
        <w:rPr>
          <w:b/>
        </w:rPr>
        <w:br w:type="page"/>
      </w:r>
      <w:r>
        <w:rPr>
          <w:b/>
          <w:u w:val="single"/>
        </w:rPr>
        <w:lastRenderedPageBreak/>
        <w:t>City Manager</w:t>
      </w:r>
    </w:p>
    <w:p w:rsidR="00804F34" w:rsidRDefault="00804F34">
      <w:pPr>
        <w:numPr>
          <w:ilvl w:val="12"/>
          <w:numId w:val="0"/>
        </w:numPr>
      </w:pPr>
    </w:p>
    <w:p w:rsidR="00804F34" w:rsidRDefault="00804F34">
      <w:pPr>
        <w:numPr>
          <w:ilvl w:val="0"/>
          <w:numId w:val="1"/>
        </w:numPr>
      </w:pPr>
      <w:r>
        <w:t>Carries out Council policies and serves as Executive Officer of the City.</w:t>
      </w:r>
    </w:p>
    <w:p w:rsidR="00804F34" w:rsidRDefault="00804F34">
      <w:pPr>
        <w:numPr>
          <w:ilvl w:val="0"/>
          <w:numId w:val="1"/>
        </w:numPr>
      </w:pPr>
      <w:r>
        <w:t>Manages City business and coordinates the work of all the City departments and staff.</w:t>
      </w:r>
    </w:p>
    <w:p w:rsidR="00804F34" w:rsidRDefault="00804F34">
      <w:pPr>
        <w:numPr>
          <w:ilvl w:val="0"/>
          <w:numId w:val="1"/>
        </w:numPr>
      </w:pPr>
      <w:r>
        <w:t>Is appointed and may be removed by Council.</w:t>
      </w:r>
    </w:p>
    <w:p w:rsidR="00804F34" w:rsidRDefault="00804F34">
      <w:pPr>
        <w:numPr>
          <w:ilvl w:val="0"/>
          <w:numId w:val="1"/>
        </w:numPr>
      </w:pPr>
      <w:r>
        <w:t>Enforces City law and applies Council policies.</w:t>
      </w:r>
    </w:p>
    <w:p w:rsidR="00804F34" w:rsidRDefault="00804F34">
      <w:pPr>
        <w:numPr>
          <w:ilvl w:val="0"/>
          <w:numId w:val="1"/>
        </w:numPr>
      </w:pPr>
      <w:r>
        <w:t>Prepares annual budget estimates for Budget Committee.</w:t>
      </w:r>
    </w:p>
    <w:p w:rsidR="00804F34" w:rsidRDefault="00804F34">
      <w:pPr>
        <w:numPr>
          <w:ilvl w:val="0"/>
          <w:numId w:val="1"/>
        </w:numPr>
      </w:pPr>
      <w:r>
        <w:t>Expends funds as authorized by Council in the budget.</w:t>
      </w:r>
    </w:p>
    <w:p w:rsidR="00804F34" w:rsidRDefault="00804F34">
      <w:pPr>
        <w:numPr>
          <w:ilvl w:val="0"/>
          <w:numId w:val="1"/>
        </w:numPr>
      </w:pPr>
      <w:r>
        <w:t>Communicates with Council about citizen and governmental concerns and issues, City business, and finances.</w:t>
      </w:r>
    </w:p>
    <w:p w:rsidR="00804F34" w:rsidRDefault="00804F34">
      <w:pPr>
        <w:numPr>
          <w:ilvl w:val="0"/>
          <w:numId w:val="1"/>
        </w:numPr>
      </w:pPr>
      <w:r>
        <w:t>Makes recommendations to Council on legislation, finances, policies, employment, services and other matters.</w:t>
      </w:r>
    </w:p>
    <w:p w:rsidR="00804F34" w:rsidRDefault="00804F34">
      <w:pPr>
        <w:numPr>
          <w:ilvl w:val="0"/>
          <w:numId w:val="1"/>
        </w:numPr>
      </w:pPr>
      <w:r>
        <w:t>Appoints, suspends and/or removes City employees under his or her jurisdiction, subject to union contract.</w:t>
      </w:r>
    </w:p>
    <w:p w:rsidR="00804F34" w:rsidRDefault="00804F34">
      <w:pPr>
        <w:numPr>
          <w:ilvl w:val="0"/>
          <w:numId w:val="1"/>
        </w:numPr>
      </w:pPr>
      <w:r>
        <w:t>Investigates and acts on citizen concerns.</w:t>
      </w:r>
    </w:p>
    <w:p w:rsidR="00804F34" w:rsidRDefault="00804F34"/>
    <w:p w:rsidR="00804F34" w:rsidRDefault="00804F34"/>
    <w:p w:rsidR="00804F34" w:rsidRDefault="00804F34">
      <w:pPr>
        <w:jc w:val="center"/>
        <w:rPr>
          <w:sz w:val="40"/>
        </w:rPr>
      </w:pPr>
      <w:r>
        <w:rPr>
          <w:sz w:val="40"/>
        </w:rPr>
        <w:t>City of Tualatin Organization</w:t>
      </w:r>
    </w:p>
    <w:p w:rsidR="00804F34" w:rsidRDefault="00804F34"/>
    <w:p w:rsidR="005F7FC0" w:rsidRDefault="005E51FE" w:rsidP="005F7FC0">
      <w:r>
        <w:rPr>
          <w:noProof/>
          <w:sz w:val="20"/>
        </w:rPr>
        <mc:AlternateContent>
          <mc:Choice Requires="wps">
            <w:drawing>
              <wp:anchor distT="0" distB="0" distL="114300" distR="114300" simplePos="0" relativeHeight="251682816" behindDoc="0" locked="0" layoutInCell="1" allowOverlap="1">
                <wp:simplePos x="0" y="0"/>
                <wp:positionH relativeFrom="column">
                  <wp:posOffset>1952625</wp:posOffset>
                </wp:positionH>
                <wp:positionV relativeFrom="paragraph">
                  <wp:posOffset>139065</wp:posOffset>
                </wp:positionV>
                <wp:extent cx="1590675" cy="230505"/>
                <wp:effectExtent l="9525" t="11430" r="9525" b="5715"/>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0505"/>
                        </a:xfrm>
                        <a:prstGeom prst="rect">
                          <a:avLst/>
                        </a:prstGeom>
                        <a:solidFill>
                          <a:srgbClr val="FFFFFF"/>
                        </a:solidFill>
                        <a:ln w="9525">
                          <a:solidFill>
                            <a:srgbClr val="000000"/>
                          </a:solidFill>
                          <a:miter lim="800000"/>
                          <a:headEnd/>
                          <a:tailEnd/>
                        </a:ln>
                      </wps:spPr>
                      <wps:txbx>
                        <w:txbxContent>
                          <w:p w:rsidR="00FF2179" w:rsidRPr="00AF6CEE" w:rsidRDefault="00FF2179" w:rsidP="005F7FC0">
                            <w:pPr>
                              <w:pStyle w:val="Heading1"/>
                              <w:rPr>
                                <w:rFonts w:ascii="Arial" w:hAnsi="Arial" w:cs="Arial"/>
                                <w:sz w:val="22"/>
                                <w:szCs w:val="22"/>
                              </w:rPr>
                            </w:pPr>
                            <w:r>
                              <w:rPr>
                                <w:rFonts w:ascii="Arial" w:hAnsi="Arial" w:cs="Arial"/>
                              </w:rPr>
                              <w:t xml:space="preserve">           </w:t>
                            </w:r>
                            <w:r w:rsidRPr="00AF6CEE">
                              <w:rPr>
                                <w:rFonts w:ascii="Arial" w:hAnsi="Arial" w:cs="Arial"/>
                                <w:sz w:val="22"/>
                                <w:szCs w:val="22"/>
                              </w:rPr>
                              <w:t>Citizens</w:t>
                            </w:r>
                          </w:p>
                          <w:p w:rsidR="00FF2179" w:rsidRDefault="00FF2179" w:rsidP="005F7FC0">
                            <w:pP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53.75pt;margin-top:10.95pt;width:125.25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">
                <v:textbox>
                  <w:txbxContent>
                    <w:p w:rsidR="00FF2179" w:rsidRPr="00AF6CEE" w:rsidRDefault="00FF2179" w:rsidP="005F7FC0">
                      <w:pPr>
                        <w:pStyle w:val="Heading1"/>
                        <w:rPr>
                          <w:rFonts w:ascii="Arial" w:hAnsi="Arial" w:cs="Arial"/>
                          <w:sz w:val="22"/>
                          <w:szCs w:val="22"/>
                        </w:rPr>
                      </w:pPr>
                      <w:r>
                        <w:rPr>
                          <w:rFonts w:ascii="Arial" w:hAnsi="Arial" w:cs="Arial"/>
                        </w:rPr>
                        <w:t xml:space="preserve">           </w:t>
                      </w:r>
                      <w:r w:rsidRPr="00AF6CEE">
                        <w:rPr>
                          <w:rFonts w:ascii="Arial" w:hAnsi="Arial" w:cs="Arial"/>
                          <w:sz w:val="22"/>
                          <w:szCs w:val="22"/>
                        </w:rPr>
                        <w:t>Citizens</w:t>
                      </w:r>
                    </w:p>
                    <w:p w:rsidR="00FF2179" w:rsidRDefault="00FF2179" w:rsidP="005F7FC0">
                      <w:pPr>
                        <w:rPr>
                          <w:rFonts w:cs="Arial"/>
                          <w:b/>
                          <w:bCs/>
                        </w:rPr>
                      </w:pPr>
                    </w:p>
                  </w:txbxContent>
                </v:textbox>
              </v:shape>
            </w:pict>
          </mc:Fallback>
        </mc:AlternateContent>
      </w:r>
    </w:p>
    <w:p w:rsidR="005F7FC0" w:rsidRDefault="005F7FC0" w:rsidP="005F7FC0"/>
    <w:p w:rsidR="005F7FC0" w:rsidRDefault="005E51FE" w:rsidP="005F7FC0">
      <w:pPr>
        <w:pStyle w:val="Header"/>
        <w:tabs>
          <w:tab w:val="clear" w:pos="4320"/>
          <w:tab w:val="clear" w:pos="8640"/>
        </w:tabs>
      </w:pPr>
      <w:r>
        <w:rPr>
          <w:noProof/>
          <w:sz w:val="20"/>
        </w:rPr>
        <mc:AlternateContent>
          <mc:Choice Requires="wps">
            <w:drawing>
              <wp:anchor distT="0" distB="0" distL="114300" distR="114300" simplePos="0" relativeHeight="251684864" behindDoc="0" locked="0" layoutInCell="1" allowOverlap="1">
                <wp:simplePos x="0" y="0"/>
                <wp:positionH relativeFrom="column">
                  <wp:posOffset>2743200</wp:posOffset>
                </wp:positionH>
                <wp:positionV relativeFrom="paragraph">
                  <wp:posOffset>19050</wp:posOffset>
                </wp:positionV>
                <wp:extent cx="0" cy="169545"/>
                <wp:effectExtent l="9525" t="13335" r="9525" b="762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BFB4" id="Line 3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"/>
            </w:pict>
          </mc:Fallback>
        </mc:AlternateContent>
      </w:r>
    </w:p>
    <w:p w:rsidR="005F7FC0" w:rsidRDefault="005E51FE" w:rsidP="00FF2179">
      <w:pPr>
        <w:ind w:firstLine="810"/>
      </w:pPr>
      <w:r>
        <w:rPr>
          <w:noProof/>
          <w:sz w:val="20"/>
        </w:rPr>
        <mc:AlternateContent>
          <mc:Choice Requires="wps">
            <w:drawing>
              <wp:anchor distT="0" distB="0" distL="114300" distR="114300" simplePos="0" relativeHeight="251660288" behindDoc="0" locked="0" layoutInCell="1" allowOverlap="1">
                <wp:simplePos x="0" y="0"/>
                <wp:positionH relativeFrom="column">
                  <wp:posOffset>1990725</wp:posOffset>
                </wp:positionH>
                <wp:positionV relativeFrom="paragraph">
                  <wp:posOffset>13335</wp:posOffset>
                </wp:positionV>
                <wp:extent cx="1552575" cy="257175"/>
                <wp:effectExtent l="9525" t="11430" r="9525" b="762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57175"/>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5F7FC0">
                            <w:pPr>
                              <w:rPr>
                                <w:rFonts w:cs="Arial"/>
                                <w:b/>
                                <w:bCs/>
                                <w:sz w:val="22"/>
                                <w:szCs w:val="22"/>
                              </w:rPr>
                            </w:pPr>
                            <w:r>
                              <w:rPr>
                                <w:rFonts w:cs="Arial"/>
                                <w:b/>
                                <w:bCs/>
                              </w:rPr>
                              <w:t xml:space="preserve">  </w:t>
                            </w:r>
                            <w:r w:rsidRPr="00AF6CEE">
                              <w:rPr>
                                <w:rFonts w:cs="Arial"/>
                                <w:b/>
                                <w:bCs/>
                                <w:sz w:val="22"/>
                                <w:szCs w:val="22"/>
                              </w:rPr>
                              <w:t>Mayor and Council</w:t>
                            </w:r>
                          </w:p>
                          <w:p w:rsidR="00FF2179" w:rsidRDefault="00FF2179" w:rsidP="005F7FC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4" o:spid="_x0000_s1027" type="#_x0000_t109" style="position:absolute;left:0;text-align:left;margin-left:156.75pt;margin-top:1.05pt;width:12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">
                <v:textbox>
                  <w:txbxContent>
                    <w:p w:rsidR="00FF2179" w:rsidRPr="00AF6CEE" w:rsidRDefault="00FF2179" w:rsidP="005F7FC0">
                      <w:pPr>
                        <w:rPr>
                          <w:rFonts w:cs="Arial"/>
                          <w:b/>
                          <w:bCs/>
                          <w:sz w:val="22"/>
                          <w:szCs w:val="22"/>
                        </w:rPr>
                      </w:pPr>
                      <w:r>
                        <w:rPr>
                          <w:rFonts w:cs="Arial"/>
                          <w:b/>
                          <w:bCs/>
                        </w:rPr>
                        <w:t xml:space="preserve">  </w:t>
                      </w:r>
                      <w:r w:rsidRPr="00AF6CEE">
                        <w:rPr>
                          <w:rFonts w:cs="Arial"/>
                          <w:b/>
                          <w:bCs/>
                          <w:sz w:val="22"/>
                          <w:szCs w:val="22"/>
                        </w:rPr>
                        <w:t>Mayor and Council</w:t>
                      </w:r>
                    </w:p>
                    <w:p w:rsidR="00FF2179" w:rsidRDefault="00FF2179" w:rsidP="005F7FC0">
                      <w:pPr>
                        <w:rPr>
                          <w:b/>
                          <w:bCs/>
                        </w:rPr>
                      </w:pPr>
                    </w:p>
                  </w:txbxContent>
                </v:textbox>
              </v:shape>
            </w:pict>
          </mc:Fallback>
        </mc:AlternateContent>
      </w:r>
    </w:p>
    <w:p w:rsidR="005F7FC0" w:rsidRDefault="005E51FE" w:rsidP="005F7FC0">
      <w:r>
        <w:rPr>
          <w:noProof/>
          <w:sz w:val="20"/>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95250</wp:posOffset>
                </wp:positionV>
                <wp:extent cx="0" cy="364490"/>
                <wp:effectExtent l="9525" t="11430" r="9525" b="5080"/>
                <wp:wrapNone/>
                <wp:docPr id="2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64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979B" id="Line 37"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5pt" to="3in,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"/>
            </w:pict>
          </mc:Fallback>
        </mc:AlternateContent>
      </w:r>
    </w:p>
    <w:p w:rsidR="005F7FC0" w:rsidRDefault="005E51FE" w:rsidP="005F7FC0">
      <w:r>
        <w:rPr>
          <w:noProof/>
          <w:sz w:val="20"/>
        </w:rPr>
        <mc:AlternateContent>
          <mc:Choice Requires="wps">
            <w:drawing>
              <wp:anchor distT="0" distB="0" distL="114300" distR="114300" simplePos="0" relativeHeight="251679744" behindDoc="0" locked="0" layoutInCell="1" allowOverlap="1">
                <wp:simplePos x="0" y="0"/>
                <wp:positionH relativeFrom="column">
                  <wp:posOffset>895350</wp:posOffset>
                </wp:positionH>
                <wp:positionV relativeFrom="paragraph">
                  <wp:posOffset>146050</wp:posOffset>
                </wp:positionV>
                <wp:extent cx="0" cy="138430"/>
                <wp:effectExtent l="9525" t="8890" r="9525" b="5080"/>
                <wp:wrapNone/>
                <wp:docPr id="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C1D37" id="Line 3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1.5pt" to="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mTGgIAADM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"/>
            </w:pict>
          </mc:Fallback>
        </mc:AlternateContent>
      </w:r>
      <w:r>
        <w:rPr>
          <w:noProof/>
          <w:sz w:val="20"/>
        </w:rPr>
        <mc:AlternateContent>
          <mc:Choice Requires="wps">
            <w:drawing>
              <wp:anchor distT="0" distB="0" distL="114300" distR="114300" simplePos="0" relativeHeight="251680768" behindDoc="0" locked="0" layoutInCell="1" allowOverlap="1">
                <wp:simplePos x="0" y="0"/>
                <wp:positionH relativeFrom="column">
                  <wp:posOffset>895350</wp:posOffset>
                </wp:positionH>
                <wp:positionV relativeFrom="paragraph">
                  <wp:posOffset>146050</wp:posOffset>
                </wp:positionV>
                <wp:extent cx="1847850" cy="2540"/>
                <wp:effectExtent l="9525" t="8890" r="9525" b="762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78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F1CF" id="Line 3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1.5pt" to="3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"/>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4648200</wp:posOffset>
                </wp:positionH>
                <wp:positionV relativeFrom="paragraph">
                  <wp:posOffset>151130</wp:posOffset>
                </wp:positionV>
                <wp:extent cx="0" cy="133350"/>
                <wp:effectExtent l="9525" t="13970" r="9525" b="508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AFE8C" id="Line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9pt" to="36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">
                <v:stroke dashstyle="dash"/>
              </v:line>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151130</wp:posOffset>
                </wp:positionV>
                <wp:extent cx="1905000" cy="0"/>
                <wp:effectExtent l="9525" t="13970" r="9525" b="5080"/>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268DA" id="Line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9pt" to="36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rHg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">
                <v:stroke dashstyle="dash"/>
              </v:line>
            </w:pict>
          </mc:Fallback>
        </mc:AlternateContent>
      </w:r>
    </w:p>
    <w:p w:rsidR="005F7FC0" w:rsidRDefault="005E51FE" w:rsidP="005F7FC0">
      <w:r>
        <w:rPr>
          <w:noProof/>
          <w:sz w:val="20"/>
        </w:rPr>
        <mc:AlternateContent>
          <mc:Choice Requires="wps">
            <w:drawing>
              <wp:anchor distT="0" distB="0" distL="114300" distR="114300" simplePos="0" relativeHeight="251663360" behindDoc="0" locked="0" layoutInCell="1" allowOverlap="1">
                <wp:simplePos x="0" y="0"/>
                <wp:positionH relativeFrom="column">
                  <wp:posOffset>3733800</wp:posOffset>
                </wp:positionH>
                <wp:positionV relativeFrom="paragraph">
                  <wp:posOffset>111760</wp:posOffset>
                </wp:positionV>
                <wp:extent cx="2381250" cy="273685"/>
                <wp:effectExtent l="9525" t="6985" r="9525" b="508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73685"/>
                        </a:xfrm>
                        <a:prstGeom prst="flowChartProcess">
                          <a:avLst/>
                        </a:prstGeom>
                        <a:solidFill>
                          <a:srgbClr val="FFFFFF"/>
                        </a:solidFill>
                        <a:ln w="9525">
                          <a:solidFill>
                            <a:srgbClr val="000000"/>
                          </a:solidFill>
                          <a:miter lim="800000"/>
                          <a:headEnd/>
                          <a:tailEnd/>
                        </a:ln>
                      </wps:spPr>
                      <wps:txbx>
                        <w:txbxContent>
                          <w:p w:rsidR="00FF2179" w:rsidRPr="007211AD" w:rsidRDefault="00FF2179" w:rsidP="005F7FC0">
                            <w:pPr>
                              <w:pStyle w:val="Heading4"/>
                              <w:rPr>
                                <w:sz w:val="24"/>
                              </w:rPr>
                            </w:pPr>
                            <w:r w:rsidRPr="00AF6CEE">
                              <w:rPr>
                                <w:szCs w:val="22"/>
                              </w:rPr>
                              <w:t>Citizen Advisory Committees</w:t>
                            </w:r>
                            <w:r w:rsidRPr="007211AD">
                              <w:rPr>
                                <w:sz w:val="24"/>
                              </w:rPr>
                              <w:t>*</w:t>
                            </w:r>
                          </w:p>
                          <w:p w:rsidR="00FF2179" w:rsidRDefault="00FF2179" w:rsidP="005F7FC0">
                            <w:pPr>
                              <w:rPr>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109" style="position:absolute;margin-left:294pt;margin-top:8.8pt;width:187.5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">
                <v:textbox>
                  <w:txbxContent>
                    <w:p w:rsidR="00FF2179" w:rsidRPr="007211AD" w:rsidRDefault="00FF2179" w:rsidP="005F7FC0">
                      <w:pPr>
                        <w:pStyle w:val="Heading4"/>
                        <w:rPr>
                          <w:sz w:val="24"/>
                        </w:rPr>
                      </w:pPr>
                      <w:r w:rsidRPr="00AF6CEE">
                        <w:rPr>
                          <w:szCs w:val="22"/>
                        </w:rPr>
                        <w:t>Citizen Advisory Committees</w:t>
                      </w:r>
                      <w:r w:rsidRPr="007211AD">
                        <w:rPr>
                          <w:sz w:val="24"/>
                        </w:rPr>
                        <w:t>*</w:t>
                      </w:r>
                    </w:p>
                    <w:p w:rsidR="00FF2179" w:rsidRDefault="00FF2179" w:rsidP="005F7FC0">
                      <w:pPr>
                        <w:rPr>
                          <w:b/>
                          <w:bCs/>
                          <w:sz w:val="22"/>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111760</wp:posOffset>
                </wp:positionV>
                <wp:extent cx="1714500" cy="273685"/>
                <wp:effectExtent l="9525" t="6985" r="9525" b="508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3685"/>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5F7FC0">
                            <w:pPr>
                              <w:pStyle w:val="BodyText"/>
                              <w:jc w:val="center"/>
                              <w:rPr>
                                <w:rFonts w:ascii="Arial" w:hAnsi="Arial" w:cs="Arial"/>
                                <w:sz w:val="22"/>
                                <w:szCs w:val="22"/>
                              </w:rPr>
                            </w:pPr>
                            <w:r w:rsidRPr="00AF6CEE">
                              <w:rPr>
                                <w:rFonts w:ascii="Arial" w:hAnsi="Arial" w:cs="Arial"/>
                                <w:sz w:val="22"/>
                                <w:szCs w:val="22"/>
                              </w:rPr>
                              <w:t>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109" style="position:absolute;margin-left:2in;margin-top:8.8pt;width:13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">
                <v:textbox>
                  <w:txbxContent>
                    <w:p w:rsidR="00FF2179" w:rsidRPr="00AF6CEE" w:rsidRDefault="00FF2179" w:rsidP="005F7FC0">
                      <w:pPr>
                        <w:pStyle w:val="BodyText"/>
                        <w:jc w:val="center"/>
                        <w:rPr>
                          <w:rFonts w:ascii="Arial" w:hAnsi="Arial" w:cs="Arial"/>
                          <w:sz w:val="22"/>
                          <w:szCs w:val="22"/>
                        </w:rPr>
                      </w:pPr>
                      <w:r w:rsidRPr="00AF6CEE">
                        <w:rPr>
                          <w:rFonts w:ascii="Arial" w:hAnsi="Arial" w:cs="Arial"/>
                          <w:sz w:val="22"/>
                          <w:szCs w:val="22"/>
                        </w:rPr>
                        <w:t>Administration</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111760</wp:posOffset>
                </wp:positionV>
                <wp:extent cx="1647825" cy="273685"/>
                <wp:effectExtent l="9525" t="6985" r="9525" b="508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3685"/>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5F7FC0">
                            <w:pPr>
                              <w:pStyle w:val="Heading1"/>
                              <w:jc w:val="center"/>
                              <w:rPr>
                                <w:rFonts w:ascii="Arial" w:hAnsi="Arial" w:cs="Arial"/>
                                <w:sz w:val="22"/>
                                <w:szCs w:val="22"/>
                              </w:rPr>
                            </w:pPr>
                            <w:r w:rsidRPr="00AF6CEE">
                              <w:rPr>
                                <w:rFonts w:ascii="Arial" w:hAnsi="Arial" w:cs="Arial"/>
                                <w:sz w:val="22"/>
                                <w:szCs w:val="22"/>
                              </w:rPr>
                              <w:t>Municipal Judge</w:t>
                            </w:r>
                          </w:p>
                          <w:p w:rsidR="00FF2179" w:rsidRDefault="00FF2179" w:rsidP="005F7FC0">
                            <w:pPr>
                              <w:jc w:val="center"/>
                            </w:pPr>
                          </w:p>
                          <w:p w:rsidR="00FF2179" w:rsidRDefault="00FF2179" w:rsidP="005F7FC0">
                            <w:pPr>
                              <w:rPr>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109" style="position:absolute;margin-left:2.25pt;margin-top:8.8pt;width:129.7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">
                <v:textbox>
                  <w:txbxContent>
                    <w:p w:rsidR="00FF2179" w:rsidRPr="00AF6CEE" w:rsidRDefault="00FF2179" w:rsidP="005F7FC0">
                      <w:pPr>
                        <w:pStyle w:val="Heading1"/>
                        <w:jc w:val="center"/>
                        <w:rPr>
                          <w:rFonts w:ascii="Arial" w:hAnsi="Arial" w:cs="Arial"/>
                          <w:sz w:val="22"/>
                          <w:szCs w:val="22"/>
                        </w:rPr>
                      </w:pPr>
                      <w:r w:rsidRPr="00AF6CEE">
                        <w:rPr>
                          <w:rFonts w:ascii="Arial" w:hAnsi="Arial" w:cs="Arial"/>
                          <w:sz w:val="22"/>
                          <w:szCs w:val="22"/>
                        </w:rPr>
                        <w:t>Municipal Judge</w:t>
                      </w:r>
                    </w:p>
                    <w:p w:rsidR="00FF2179" w:rsidRDefault="00FF2179" w:rsidP="005F7FC0">
                      <w:pPr>
                        <w:jc w:val="center"/>
                      </w:pPr>
                    </w:p>
                    <w:p w:rsidR="00FF2179" w:rsidRDefault="00FF2179" w:rsidP="005F7FC0">
                      <w:pPr>
                        <w:rPr>
                          <w:b/>
                          <w:bCs/>
                          <w:sz w:val="22"/>
                        </w:rPr>
                      </w:pPr>
                    </w:p>
                  </w:txbxContent>
                </v:textbox>
              </v:shape>
            </w:pict>
          </mc:Fallback>
        </mc:AlternateContent>
      </w:r>
    </w:p>
    <w:p w:rsidR="005F7FC0" w:rsidRDefault="005F7FC0" w:rsidP="005F7FC0"/>
    <w:p w:rsidR="005F7FC0" w:rsidRDefault="005E51FE" w:rsidP="005F7FC0">
      <w:r>
        <w:rPr>
          <w:noProof/>
          <w:sz w:val="20"/>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34925</wp:posOffset>
                </wp:positionV>
                <wp:extent cx="0" cy="957580"/>
                <wp:effectExtent l="9525" t="13970" r="9525" b="9525"/>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C4F3" id="Line 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75pt" to="3in,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5MEg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"/>
            </w:pict>
          </mc:Fallback>
        </mc:AlternateContent>
      </w:r>
    </w:p>
    <w:p w:rsidR="005F7FC0" w:rsidRDefault="005E51FE" w:rsidP="005F7FC0">
      <w:r>
        <w:rPr>
          <w:noProof/>
          <w:sz w:val="20"/>
        </w:rPr>
        <mc:AlternateContent>
          <mc:Choice Requires="wps">
            <w:drawing>
              <wp:anchor distT="0" distB="0" distL="114300" distR="114300" simplePos="0" relativeHeight="251687936" behindDoc="0" locked="0" layoutInCell="1" allowOverlap="1">
                <wp:simplePos x="0" y="0"/>
                <wp:positionH relativeFrom="column">
                  <wp:posOffset>847725</wp:posOffset>
                </wp:positionH>
                <wp:positionV relativeFrom="paragraph">
                  <wp:posOffset>133350</wp:posOffset>
                </wp:positionV>
                <wp:extent cx="3381375" cy="0"/>
                <wp:effectExtent l="9525" t="11430" r="9525" b="7620"/>
                <wp:wrapNone/>
                <wp:docPr id="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D959" id="Line 4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0.5pt" to="3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KOHAIAADQ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"/>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column">
                  <wp:posOffset>4229100</wp:posOffset>
                </wp:positionH>
                <wp:positionV relativeFrom="paragraph">
                  <wp:posOffset>133350</wp:posOffset>
                </wp:positionV>
                <wp:extent cx="0" cy="659765"/>
                <wp:effectExtent l="9525" t="11430" r="9525" b="508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9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28812" id="Line 3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5pt" to="33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"/>
            </w:pict>
          </mc:Fallback>
        </mc:AlternateContent>
      </w:r>
      <w:r>
        <w:rPr>
          <w:noProof/>
          <w:sz w:val="20"/>
        </w:rPr>
        <mc:AlternateContent>
          <mc:Choice Requires="wps">
            <w:drawing>
              <wp:anchor distT="0" distB="0" distL="114300" distR="114300" simplePos="0" relativeHeight="251686912" behindDoc="0" locked="0" layoutInCell="1" allowOverlap="1">
                <wp:simplePos x="0" y="0"/>
                <wp:positionH relativeFrom="column">
                  <wp:posOffset>847725</wp:posOffset>
                </wp:positionH>
                <wp:positionV relativeFrom="paragraph">
                  <wp:posOffset>133350</wp:posOffset>
                </wp:positionV>
                <wp:extent cx="0" cy="695325"/>
                <wp:effectExtent l="9525" t="11430" r="9525" b="762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8964" id="Line 4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0.5pt" to="66.7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"/>
            </w:pict>
          </mc:Fallback>
        </mc:AlternateContent>
      </w:r>
    </w:p>
    <w:p w:rsidR="005F7FC0" w:rsidRDefault="005E51FE" w:rsidP="005F7FC0">
      <w:r>
        <w:rPr>
          <w:noProof/>
          <w:sz w:val="20"/>
        </w:rPr>
        <mc:AlternateContent>
          <mc:Choice Requires="wps">
            <w:drawing>
              <wp:anchor distT="0" distB="0" distL="114300" distR="114300" simplePos="0" relativeHeight="251665408" behindDoc="0" locked="0" layoutInCell="1" allowOverlap="1">
                <wp:simplePos x="0" y="0"/>
                <wp:positionH relativeFrom="column">
                  <wp:posOffset>962025</wp:posOffset>
                </wp:positionH>
                <wp:positionV relativeFrom="paragraph">
                  <wp:posOffset>163195</wp:posOffset>
                </wp:positionV>
                <wp:extent cx="1685925" cy="273685"/>
                <wp:effectExtent l="9525" t="6985" r="9525" b="508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73685"/>
                        </a:xfrm>
                        <a:prstGeom prst="flowChartProcess">
                          <a:avLst/>
                        </a:prstGeom>
                        <a:solidFill>
                          <a:srgbClr val="FFFFFF"/>
                        </a:solidFill>
                        <a:ln w="9525">
                          <a:solidFill>
                            <a:srgbClr val="000000"/>
                          </a:solidFill>
                          <a:miter lim="800000"/>
                          <a:headEnd/>
                          <a:tailEnd/>
                        </a:ln>
                      </wps:spPr>
                      <wps:txbx>
                        <w:txbxContent>
                          <w:p w:rsidR="00FF2179" w:rsidRPr="00313D73" w:rsidRDefault="00FF2179" w:rsidP="00E2239D">
                            <w:pPr>
                              <w:pStyle w:val="Heading2"/>
                              <w:rPr>
                                <w:rFonts w:ascii="Arial" w:hAnsi="Arial" w:cs="Arial"/>
                                <w:sz w:val="19"/>
                                <w:szCs w:val="19"/>
                              </w:rPr>
                            </w:pPr>
                            <w:r w:rsidRPr="00313D73">
                              <w:rPr>
                                <w:rFonts w:ascii="Arial" w:hAnsi="Arial" w:cs="Arial"/>
                                <w:sz w:val="19"/>
                                <w:szCs w:val="19"/>
                              </w:rPr>
                              <w:t>Communit</w:t>
                            </w:r>
                            <w:r w:rsidR="00313D73">
                              <w:rPr>
                                <w:rFonts w:ascii="Arial" w:hAnsi="Arial" w:cs="Arial"/>
                                <w:sz w:val="19"/>
                                <w:szCs w:val="19"/>
                              </w:rPr>
                              <w:t>y D</w:t>
                            </w:r>
                            <w:r w:rsidRPr="00313D73">
                              <w:rPr>
                                <w:rFonts w:ascii="Arial" w:hAnsi="Arial" w:cs="Arial"/>
                                <w:sz w:val="19"/>
                                <w:szCs w:val="19"/>
                              </w:rPr>
                              <w:t>evelopment</w:t>
                            </w:r>
                          </w:p>
                          <w:p w:rsidR="00FF2179" w:rsidRPr="00AF6CEE" w:rsidRDefault="00FF2179" w:rsidP="005F7FC0">
                            <w:pPr>
                              <w:rPr>
                                <w:rFonts w:cs="Arial"/>
                                <w:b/>
                                <w:sz w:val="20"/>
                              </w:rPr>
                            </w:pPr>
                            <w:r w:rsidRPr="00AF6CEE">
                              <w:rPr>
                                <w:rFonts w:cs="Arial"/>
                                <w:b/>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109" style="position:absolute;margin-left:75.75pt;margin-top:12.85pt;width:132.75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">
                <v:textbox>
                  <w:txbxContent>
                    <w:p w:rsidR="00FF2179" w:rsidRPr="00313D73" w:rsidRDefault="00FF2179" w:rsidP="00E2239D">
                      <w:pPr>
                        <w:pStyle w:val="Heading2"/>
                        <w:rPr>
                          <w:rFonts w:ascii="Arial" w:hAnsi="Arial" w:cs="Arial"/>
                          <w:sz w:val="19"/>
                          <w:szCs w:val="19"/>
                        </w:rPr>
                      </w:pPr>
                      <w:r w:rsidRPr="00313D73">
                        <w:rPr>
                          <w:rFonts w:ascii="Arial" w:hAnsi="Arial" w:cs="Arial"/>
                          <w:sz w:val="19"/>
                          <w:szCs w:val="19"/>
                        </w:rPr>
                        <w:t>Communit</w:t>
                      </w:r>
                      <w:r w:rsidR="00313D73">
                        <w:rPr>
                          <w:rFonts w:ascii="Arial" w:hAnsi="Arial" w:cs="Arial"/>
                          <w:sz w:val="19"/>
                          <w:szCs w:val="19"/>
                        </w:rPr>
                        <w:t>y D</w:t>
                      </w:r>
                      <w:r w:rsidRPr="00313D73">
                        <w:rPr>
                          <w:rFonts w:ascii="Arial" w:hAnsi="Arial" w:cs="Arial"/>
                          <w:sz w:val="19"/>
                          <w:szCs w:val="19"/>
                        </w:rPr>
                        <w:t>evelopment</w:t>
                      </w:r>
                    </w:p>
                    <w:p w:rsidR="00FF2179" w:rsidRPr="00AF6CEE" w:rsidRDefault="00FF2179" w:rsidP="005F7FC0">
                      <w:pPr>
                        <w:rPr>
                          <w:rFonts w:cs="Arial"/>
                          <w:b/>
                          <w:sz w:val="20"/>
                        </w:rPr>
                      </w:pPr>
                      <w:r w:rsidRPr="00AF6CEE">
                        <w:rPr>
                          <w:rFonts w:cs="Arial"/>
                          <w:b/>
                          <w:sz w:val="20"/>
                        </w:rPr>
                        <w:t xml:space="preserve">         </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4400550</wp:posOffset>
                </wp:positionH>
                <wp:positionV relativeFrom="paragraph">
                  <wp:posOffset>163195</wp:posOffset>
                </wp:positionV>
                <wp:extent cx="838200" cy="273685"/>
                <wp:effectExtent l="9525" t="6985" r="9525" b="508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73685"/>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5F7FC0">
                            <w:pPr>
                              <w:pStyle w:val="Heading3"/>
                              <w:rPr>
                                <w:szCs w:val="20"/>
                              </w:rPr>
                            </w:pPr>
                            <w:r w:rsidRPr="00AF6CEE">
                              <w:rPr>
                                <w:szCs w:val="20"/>
                              </w:rPr>
                              <w:t>Finance</w:t>
                            </w:r>
                          </w:p>
                          <w:p w:rsidR="00FF2179" w:rsidRPr="007211AD" w:rsidRDefault="00FF2179" w:rsidP="005F7FC0">
                            <w:pPr>
                              <w:pStyle w:val="Heading3"/>
                              <w:rPr>
                                <w:sz w:val="22"/>
                                <w:szCs w:val="22"/>
                              </w:rPr>
                            </w:pPr>
                          </w:p>
                          <w:p w:rsidR="00FF2179" w:rsidRDefault="00FF2179" w:rsidP="005F7F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2" type="#_x0000_t109" style="position:absolute;margin-left:346.5pt;margin-top:12.85pt;width:66pt;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">
                <v:textbox>
                  <w:txbxContent>
                    <w:p w:rsidR="00FF2179" w:rsidRPr="00AF6CEE" w:rsidRDefault="00FF2179" w:rsidP="005F7FC0">
                      <w:pPr>
                        <w:pStyle w:val="Heading3"/>
                        <w:rPr>
                          <w:szCs w:val="20"/>
                        </w:rPr>
                      </w:pPr>
                      <w:r w:rsidRPr="00AF6CEE">
                        <w:rPr>
                          <w:szCs w:val="20"/>
                        </w:rPr>
                        <w:t>Finance</w:t>
                      </w:r>
                    </w:p>
                    <w:p w:rsidR="00FF2179" w:rsidRPr="007211AD" w:rsidRDefault="00FF2179" w:rsidP="005F7FC0">
                      <w:pPr>
                        <w:pStyle w:val="Heading3"/>
                        <w:rPr>
                          <w:sz w:val="22"/>
                          <w:szCs w:val="22"/>
                        </w:rPr>
                      </w:pPr>
                    </w:p>
                    <w:p w:rsidR="00FF2179" w:rsidRDefault="00FF2179" w:rsidP="005F7FC0"/>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-295275</wp:posOffset>
                </wp:positionH>
                <wp:positionV relativeFrom="paragraph">
                  <wp:posOffset>163195</wp:posOffset>
                </wp:positionV>
                <wp:extent cx="1019175" cy="273685"/>
                <wp:effectExtent l="9525" t="6985" r="9525" b="508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3685"/>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AF6CEE">
                            <w:pPr>
                              <w:tabs>
                                <w:tab w:val="left" w:pos="1260"/>
                              </w:tabs>
                              <w:rPr>
                                <w:rFonts w:cs="Arial"/>
                                <w:b/>
                                <w:bCs/>
                                <w:sz w:val="20"/>
                              </w:rPr>
                            </w:pPr>
                            <w:r w:rsidRPr="00FF2179">
                              <w:rPr>
                                <w:rFonts w:cs="Arial"/>
                                <w:b/>
                                <w:bCs/>
                                <w:sz w:val="19"/>
                                <w:szCs w:val="19"/>
                              </w:rPr>
                              <w:t>Legal</w:t>
                            </w:r>
                            <w:r w:rsidR="00313D73">
                              <w:rPr>
                                <w:rFonts w:cs="Arial"/>
                                <w:b/>
                                <w:bCs/>
                                <w:sz w:val="19"/>
                                <w:szCs w:val="19"/>
                              </w:rPr>
                              <w:t xml:space="preserve"> </w:t>
                            </w:r>
                            <w:r w:rsidRPr="00FF2179">
                              <w:rPr>
                                <w:rFonts w:cs="Arial"/>
                                <w:b/>
                                <w:bCs/>
                                <w:sz w:val="19"/>
                                <w:szCs w:val="19"/>
                              </w:rPr>
                              <w:t>Service</w:t>
                            </w:r>
                            <w:r w:rsidRPr="00AF6CEE">
                              <w:rPr>
                                <w:rFonts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3" type="#_x0000_t109" style="position:absolute;margin-left:-23.25pt;margin-top:12.85pt;width:80.25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">
                <v:textbox>
                  <w:txbxContent>
                    <w:p w:rsidR="00FF2179" w:rsidRPr="00AF6CEE" w:rsidRDefault="00FF2179" w:rsidP="00AF6CEE">
                      <w:pPr>
                        <w:tabs>
                          <w:tab w:val="left" w:pos="1260"/>
                        </w:tabs>
                        <w:rPr>
                          <w:rFonts w:cs="Arial"/>
                          <w:b/>
                          <w:bCs/>
                          <w:sz w:val="20"/>
                        </w:rPr>
                      </w:pPr>
                      <w:r w:rsidRPr="00FF2179">
                        <w:rPr>
                          <w:rFonts w:cs="Arial"/>
                          <w:b/>
                          <w:bCs/>
                          <w:sz w:val="19"/>
                          <w:szCs w:val="19"/>
                        </w:rPr>
                        <w:t>Legal</w:t>
                      </w:r>
                      <w:r w:rsidR="00313D73">
                        <w:rPr>
                          <w:rFonts w:cs="Arial"/>
                          <w:b/>
                          <w:bCs/>
                          <w:sz w:val="19"/>
                          <w:szCs w:val="19"/>
                        </w:rPr>
                        <w:t xml:space="preserve"> </w:t>
                      </w:r>
                      <w:r w:rsidRPr="00FF2179">
                        <w:rPr>
                          <w:rFonts w:cs="Arial"/>
                          <w:b/>
                          <w:bCs/>
                          <w:sz w:val="19"/>
                          <w:szCs w:val="19"/>
                        </w:rPr>
                        <w:t>Service</w:t>
                      </w:r>
                      <w:r w:rsidRPr="00AF6CEE">
                        <w:rPr>
                          <w:rFonts w:cs="Arial"/>
                          <w:b/>
                          <w:bCs/>
                          <w:sz w:val="20"/>
                        </w:rPr>
                        <w:t>s</w:t>
                      </w:r>
                    </w:p>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163195</wp:posOffset>
                </wp:positionV>
                <wp:extent cx="1143000" cy="273685"/>
                <wp:effectExtent l="9525" t="6985" r="9525" b="508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3685"/>
                        </a:xfrm>
                        <a:prstGeom prst="flowChartProcess">
                          <a:avLst/>
                        </a:prstGeom>
                        <a:solidFill>
                          <a:srgbClr val="FFFFFF"/>
                        </a:solidFill>
                        <a:ln w="9525">
                          <a:solidFill>
                            <a:srgbClr val="000000"/>
                          </a:solidFill>
                          <a:miter lim="800000"/>
                          <a:headEnd/>
                          <a:tailEnd/>
                        </a:ln>
                      </wps:spPr>
                      <wps:txbx>
                        <w:txbxContent>
                          <w:p w:rsidR="00FF2179" w:rsidRPr="00AF6CEE" w:rsidRDefault="006A3773" w:rsidP="005F7FC0">
                            <w:pPr>
                              <w:pStyle w:val="Heading1"/>
                              <w:jc w:val="center"/>
                              <w:rPr>
                                <w:rFonts w:ascii="Arial" w:hAnsi="Arial" w:cs="Arial"/>
                                <w:sz w:val="20"/>
                                <w:szCs w:val="20"/>
                              </w:rPr>
                            </w:pPr>
                            <w:r>
                              <w:rPr>
                                <w:rFonts w:ascii="Arial" w:hAnsi="Arial" w:cs="Arial"/>
                                <w:sz w:val="20"/>
                                <w:szCs w:val="20"/>
                              </w:rPr>
                              <w:t>Public Works</w:t>
                            </w:r>
                          </w:p>
                          <w:p w:rsidR="00FF2179" w:rsidRPr="007211AD" w:rsidRDefault="00FF2179" w:rsidP="005F7F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2" o:spid="_x0000_s1034" type="#_x0000_t109" style="position:absolute;margin-left:225pt;margin-top:12.85pt;width:90pt;height: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">
                <v:textbox>
                  <w:txbxContent>
                    <w:p w:rsidR="00FF2179" w:rsidRPr="00AF6CEE" w:rsidRDefault="006A3773" w:rsidP="005F7FC0">
                      <w:pPr>
                        <w:pStyle w:val="Heading1"/>
                        <w:jc w:val="center"/>
                        <w:rPr>
                          <w:rFonts w:ascii="Arial" w:hAnsi="Arial" w:cs="Arial"/>
                          <w:sz w:val="20"/>
                          <w:szCs w:val="20"/>
                        </w:rPr>
                      </w:pPr>
                      <w:r>
                        <w:rPr>
                          <w:rFonts w:ascii="Arial" w:hAnsi="Arial" w:cs="Arial"/>
                          <w:sz w:val="20"/>
                          <w:szCs w:val="20"/>
                        </w:rPr>
                        <w:t>Public Works</w:t>
                      </w:r>
                    </w:p>
                    <w:p w:rsidR="00FF2179" w:rsidRPr="007211AD" w:rsidRDefault="00FF2179" w:rsidP="005F7FC0"/>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93980</wp:posOffset>
                </wp:positionV>
                <wp:extent cx="0" cy="142875"/>
                <wp:effectExtent l="9525" t="13970" r="9525" b="508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8FC6" id="Line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4pt" to="3in,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COEQIAACk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"/>
            </w:pict>
          </mc:Fallback>
        </mc:AlternateContent>
      </w:r>
    </w:p>
    <w:p w:rsidR="005F7FC0" w:rsidRDefault="005E51FE" w:rsidP="005F7FC0">
      <w:pPr>
        <w:tabs>
          <w:tab w:val="left" w:pos="5709"/>
        </w:tabs>
        <w:ind w:left="-1620"/>
      </w:pPr>
      <w:r>
        <w:rPr>
          <w:noProof/>
          <w:sz w:val="20"/>
        </w:rPr>
        <mc:AlternateContent>
          <mc:Choice Requires="wps">
            <w:drawing>
              <wp:anchor distT="0" distB="0" distL="114300" distR="114300" simplePos="0" relativeHeight="251689984" behindDoc="0" locked="0" layoutInCell="1" allowOverlap="1">
                <wp:simplePos x="0" y="0"/>
                <wp:positionH relativeFrom="column">
                  <wp:posOffset>4000500</wp:posOffset>
                </wp:positionH>
                <wp:positionV relativeFrom="paragraph">
                  <wp:posOffset>116205</wp:posOffset>
                </wp:positionV>
                <wp:extent cx="400050" cy="0"/>
                <wp:effectExtent l="9525" t="11430" r="9525" b="762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9700" id="Line 4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3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3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"/>
            </w:pict>
          </mc:Fallback>
        </mc:AlternateContent>
      </w:r>
      <w:r>
        <w:rPr>
          <w:noProof/>
          <w:sz w:val="20"/>
        </w:rPr>
        <mc:AlternateContent>
          <mc:Choice Requires="wps">
            <w:drawing>
              <wp:anchor distT="0" distB="0" distL="114300" distR="114300" simplePos="0" relativeHeight="251688960" behindDoc="0" locked="0" layoutInCell="1" allowOverlap="1">
                <wp:simplePos x="0" y="0"/>
                <wp:positionH relativeFrom="column">
                  <wp:posOffset>723900</wp:posOffset>
                </wp:positionH>
                <wp:positionV relativeFrom="paragraph">
                  <wp:posOffset>116205</wp:posOffset>
                </wp:positionV>
                <wp:extent cx="238125" cy="0"/>
                <wp:effectExtent l="9525" t="11430" r="9525" b="762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DBE3" id="Line 4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15pt" to="75.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zyEQIAACk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"/>
            </w:pict>
          </mc:Fallback>
        </mc:AlternateContent>
      </w:r>
      <w:r>
        <w:rPr>
          <w:noProof/>
          <w:sz w:val="20"/>
        </w:rPr>
        <mc:AlternateContent>
          <mc:Choice Requires="wps">
            <w:drawing>
              <wp:anchor distT="0" distB="0" distL="114300" distR="114300" simplePos="0" relativeHeight="251677696" behindDoc="0" locked="0" layoutInCell="1" allowOverlap="1">
                <wp:simplePos x="0" y="0"/>
                <wp:positionH relativeFrom="column">
                  <wp:posOffset>4343400</wp:posOffset>
                </wp:positionH>
                <wp:positionV relativeFrom="paragraph">
                  <wp:posOffset>261620</wp:posOffset>
                </wp:positionV>
                <wp:extent cx="0" cy="0"/>
                <wp:effectExtent l="9525" t="13970" r="9525" b="508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0C7B" id="Line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6pt" to="34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tKDQIAACM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"/>
            </w:pict>
          </mc:Fallback>
        </mc:AlternateContent>
      </w:r>
      <w:r>
        <w:rPr>
          <w:noProof/>
          <w:sz w:val="20"/>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375920</wp:posOffset>
                </wp:positionV>
                <wp:extent cx="0" cy="0"/>
                <wp:effectExtent l="9525" t="13970" r="9525" b="508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B3DC" id="Line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9.6pt" to="34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NKDQIAACM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"/>
            </w:pict>
          </mc:Fallback>
        </mc:AlternateContent>
      </w:r>
      <w:r>
        <w:rPr>
          <w:noProof/>
          <w:sz w:val="20"/>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261620</wp:posOffset>
                </wp:positionV>
                <wp:extent cx="0" cy="0"/>
                <wp:effectExtent l="9525" t="13970" r="9525" b="508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5BF4" id="Line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6pt" to="3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y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my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"/>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261620</wp:posOffset>
                </wp:positionV>
                <wp:extent cx="0" cy="0"/>
                <wp:effectExtent l="9525" t="13970" r="9525" b="508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1C3EC" id="Line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0.6pt" to="33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V8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PJPL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"/>
            </w:pict>
          </mc:Fallback>
        </mc:AlternateContent>
      </w:r>
      <w:r w:rsidR="005F7FC0">
        <w:tab/>
      </w:r>
    </w:p>
    <w:p w:rsidR="005F7FC0" w:rsidRDefault="005F7FC0" w:rsidP="00313D73">
      <w:pPr>
        <w:tabs>
          <w:tab w:val="left" w:pos="5709"/>
        </w:tabs>
        <w:ind w:left="-360"/>
      </w:pPr>
    </w:p>
    <w:p w:rsidR="005F7FC0" w:rsidRDefault="005E51FE" w:rsidP="005F7FC0">
      <w:pPr>
        <w:tabs>
          <w:tab w:val="left" w:pos="5709"/>
        </w:tabs>
        <w:ind w:left="-1620"/>
      </w:pPr>
      <w:r>
        <w:rPr>
          <w:noProof/>
          <w:sz w:val="20"/>
        </w:rPr>
        <mc:AlternateContent>
          <mc:Choice Requires="wps">
            <w:drawing>
              <wp:anchor distT="0" distB="0" distL="114300" distR="114300" simplePos="0" relativeHeight="251669504" behindDoc="0" locked="0" layoutInCell="1" allowOverlap="1">
                <wp:simplePos x="0" y="0"/>
                <wp:positionH relativeFrom="column">
                  <wp:posOffset>3686175</wp:posOffset>
                </wp:positionH>
                <wp:positionV relativeFrom="paragraph">
                  <wp:posOffset>127635</wp:posOffset>
                </wp:positionV>
                <wp:extent cx="1057275" cy="283210"/>
                <wp:effectExtent l="9525" t="11430" r="9525" b="1016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3210"/>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5F7FC0">
                            <w:pPr>
                              <w:pStyle w:val="Heading1"/>
                              <w:jc w:val="center"/>
                              <w:rPr>
                                <w:rFonts w:ascii="Arial" w:hAnsi="Arial" w:cs="Arial"/>
                                <w:sz w:val="20"/>
                                <w:szCs w:val="20"/>
                              </w:rPr>
                            </w:pPr>
                            <w:r w:rsidRPr="00AF6CEE">
                              <w:rPr>
                                <w:rFonts w:ascii="Arial" w:hAnsi="Arial" w:cs="Arial"/>
                                <w:sz w:val="20"/>
                                <w:szCs w:val="20"/>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5" type="#_x0000_t109" style="position:absolute;left:0;text-align:left;margin-left:290.25pt;margin-top:10.05pt;width:83.25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">
                <v:textbox>
                  <w:txbxContent>
                    <w:p w:rsidR="00FF2179" w:rsidRPr="00AF6CEE" w:rsidRDefault="00FF2179" w:rsidP="005F7FC0">
                      <w:pPr>
                        <w:pStyle w:val="Heading1"/>
                        <w:jc w:val="center"/>
                        <w:rPr>
                          <w:rFonts w:ascii="Arial" w:hAnsi="Arial" w:cs="Arial"/>
                          <w:sz w:val="20"/>
                          <w:szCs w:val="20"/>
                        </w:rPr>
                      </w:pPr>
                      <w:r w:rsidRPr="00AF6CEE">
                        <w:rPr>
                          <w:rFonts w:ascii="Arial" w:hAnsi="Arial" w:cs="Arial"/>
                          <w:sz w:val="20"/>
                          <w:szCs w:val="20"/>
                        </w:rPr>
                        <w:t>Police</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1952625</wp:posOffset>
                </wp:positionH>
                <wp:positionV relativeFrom="paragraph">
                  <wp:posOffset>127635</wp:posOffset>
                </wp:positionV>
                <wp:extent cx="1504950" cy="283210"/>
                <wp:effectExtent l="9525" t="11430" r="9525" b="1016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83210"/>
                        </a:xfrm>
                        <a:prstGeom prst="flowChartProcess">
                          <a:avLst/>
                        </a:prstGeom>
                        <a:solidFill>
                          <a:srgbClr val="FFFFFF"/>
                        </a:solidFill>
                        <a:ln w="9525">
                          <a:solidFill>
                            <a:srgbClr val="000000"/>
                          </a:solidFill>
                          <a:miter lim="800000"/>
                          <a:headEnd/>
                          <a:tailEnd/>
                        </a:ln>
                      </wps:spPr>
                      <wps:txbx>
                        <w:txbxContent>
                          <w:p w:rsidR="00FF2179" w:rsidRPr="00AF6CEE" w:rsidRDefault="006455A2" w:rsidP="005F7FC0">
                            <w:pPr>
                              <w:jc w:val="center"/>
                              <w:rPr>
                                <w:rFonts w:cs="Arial"/>
                                <w:b/>
                                <w:bCs/>
                                <w:sz w:val="20"/>
                              </w:rPr>
                            </w:pPr>
                            <w:r>
                              <w:rPr>
                                <w:rFonts w:cs="Arial"/>
                                <w:b/>
                                <w:bCs/>
                                <w:sz w:val="20"/>
                              </w:rPr>
                              <w:t>Parks and Recreation</w:t>
                            </w:r>
                          </w:p>
                          <w:p w:rsidR="00FF2179" w:rsidRDefault="00FF2179" w:rsidP="005F7FC0">
                            <w:pPr>
                              <w:rPr>
                                <w:rFonts w:cs="Arial"/>
                                <w:b/>
                                <w:bCs/>
                                <w:sz w:val="20"/>
                              </w:rPr>
                            </w:pPr>
                            <w:r>
                              <w:rPr>
                                <w:rFonts w:cs="Arial"/>
                                <w:b/>
                                <w:bC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1" o:spid="_x0000_s1036" type="#_x0000_t109" style="position:absolute;left:0;text-align:left;margin-left:153.75pt;margin-top:10.05pt;width:118.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">
                <v:textbox>
                  <w:txbxContent>
                    <w:p w:rsidR="00FF2179" w:rsidRPr="00AF6CEE" w:rsidRDefault="006455A2" w:rsidP="005F7FC0">
                      <w:pPr>
                        <w:jc w:val="center"/>
                        <w:rPr>
                          <w:rFonts w:cs="Arial"/>
                          <w:b/>
                          <w:bCs/>
                          <w:sz w:val="20"/>
                        </w:rPr>
                      </w:pPr>
                      <w:r>
                        <w:rPr>
                          <w:rFonts w:cs="Arial"/>
                          <w:b/>
                          <w:bCs/>
                          <w:sz w:val="20"/>
                        </w:rPr>
                        <w:t>Parks and Recreation</w:t>
                      </w:r>
                    </w:p>
                    <w:p w:rsidR="00FF2179" w:rsidRDefault="00FF2179" w:rsidP="005F7FC0">
                      <w:pPr>
                        <w:rPr>
                          <w:rFonts w:cs="Arial"/>
                          <w:b/>
                          <w:bCs/>
                          <w:sz w:val="20"/>
                        </w:rPr>
                      </w:pPr>
                      <w:r>
                        <w:rPr>
                          <w:rFonts w:cs="Arial"/>
                          <w:b/>
                          <w:bCs/>
                          <w:sz w:val="20"/>
                        </w:rPr>
                        <w:t xml:space="preserve">          </w:t>
                      </w:r>
                    </w:p>
                  </w:txbxContent>
                </v:textbox>
              </v:shape>
            </w:pict>
          </mc:Fallback>
        </mc:AlternateContent>
      </w:r>
      <w:r>
        <w:rPr>
          <w:noProof/>
          <w:sz w:val="20"/>
        </w:rPr>
        <mc:AlternateContent>
          <mc:Choice Requires="wps">
            <w:drawing>
              <wp:anchor distT="0" distB="0" distL="114300" distR="114300" simplePos="0" relativeHeight="251691008" behindDoc="0" locked="0" layoutInCell="1" allowOverlap="1">
                <wp:simplePos x="0" y="0"/>
                <wp:positionH relativeFrom="column">
                  <wp:posOffset>33655</wp:posOffset>
                </wp:positionH>
                <wp:positionV relativeFrom="paragraph">
                  <wp:posOffset>127635</wp:posOffset>
                </wp:positionV>
                <wp:extent cx="1642745" cy="242570"/>
                <wp:effectExtent l="5080" t="11430" r="9525" b="1270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242570"/>
                        </a:xfrm>
                        <a:prstGeom prst="flowChartProcess">
                          <a:avLst/>
                        </a:prstGeom>
                        <a:solidFill>
                          <a:srgbClr val="FFFFFF"/>
                        </a:solidFill>
                        <a:ln w="9525">
                          <a:solidFill>
                            <a:srgbClr val="000000"/>
                          </a:solidFill>
                          <a:miter lim="800000"/>
                          <a:headEnd/>
                          <a:tailEnd/>
                        </a:ln>
                      </wps:spPr>
                      <wps:txbx>
                        <w:txbxContent>
                          <w:p w:rsidR="00FF2179" w:rsidRPr="00AF6CEE" w:rsidRDefault="00FF2179" w:rsidP="005F7FC0">
                            <w:pPr>
                              <w:jc w:val="center"/>
                              <w:rPr>
                                <w:rFonts w:cs="Arial"/>
                                <w:b/>
                                <w:bCs/>
                                <w:sz w:val="20"/>
                              </w:rPr>
                            </w:pPr>
                            <w:r w:rsidRPr="00AF6CEE">
                              <w:rPr>
                                <w:rFonts w:cs="Arial"/>
                                <w:b/>
                                <w:bCs/>
                                <w:sz w:val="20"/>
                              </w:rPr>
                              <w:t>Information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7" type="#_x0000_t109" style="position:absolute;left:0;text-align:left;margin-left:2.65pt;margin-top:10.05pt;width:129.35pt;height:1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">
                <v:textbox>
                  <w:txbxContent>
                    <w:p w:rsidR="00FF2179" w:rsidRPr="00AF6CEE" w:rsidRDefault="00FF2179" w:rsidP="005F7FC0">
                      <w:pPr>
                        <w:jc w:val="center"/>
                        <w:rPr>
                          <w:rFonts w:cs="Arial"/>
                          <w:b/>
                          <w:bCs/>
                          <w:sz w:val="20"/>
                        </w:rPr>
                      </w:pPr>
                      <w:r w:rsidRPr="00AF6CEE">
                        <w:rPr>
                          <w:rFonts w:cs="Arial"/>
                          <w:b/>
                          <w:bCs/>
                          <w:sz w:val="20"/>
                        </w:rPr>
                        <w:t>Information Services</w:t>
                      </w:r>
                    </w:p>
                  </w:txbxContent>
                </v:textbox>
              </v:shape>
            </w:pict>
          </mc:Fallback>
        </mc:AlternateContent>
      </w:r>
    </w:p>
    <w:p w:rsidR="005F7FC0" w:rsidRDefault="005F7FC0" w:rsidP="005F7FC0">
      <w:pPr>
        <w:tabs>
          <w:tab w:val="left" w:pos="5709"/>
        </w:tabs>
        <w:ind w:left="-1620"/>
      </w:pPr>
    </w:p>
    <w:p w:rsidR="005F7FC0" w:rsidRDefault="005F7FC0" w:rsidP="005F7FC0">
      <w:pPr>
        <w:tabs>
          <w:tab w:val="left" w:pos="5709"/>
        </w:tabs>
        <w:ind w:left="-1620"/>
      </w:pPr>
    </w:p>
    <w:p w:rsidR="005F7FC0" w:rsidRDefault="005E51FE" w:rsidP="005F7FC0">
      <w:pPr>
        <w:tabs>
          <w:tab w:val="left" w:pos="5709"/>
        </w:tabs>
        <w:ind w:left="-1620"/>
      </w:pPr>
      <w:r>
        <w:rPr>
          <w:noProof/>
          <w:sz w:val="20"/>
        </w:rPr>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257175</wp:posOffset>
                </wp:positionV>
                <wp:extent cx="6743700" cy="640080"/>
                <wp:effectExtent l="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79" w:rsidRDefault="00FF2179" w:rsidP="005F7FC0">
                            <w:pPr>
                              <w:pStyle w:val="BodyText2"/>
                              <w:jc w:val="left"/>
                            </w:pPr>
                            <w:r w:rsidRPr="007211AD">
                              <w:rPr>
                                <w:b/>
                                <w:sz w:val="24"/>
                              </w:rPr>
                              <w:t>*</w:t>
                            </w:r>
                            <w:r>
                              <w:t xml:space="preserve">The Citizen Advisory Committees include the Tualatin Library Advisory Committee, Tualatin Park Advisory    </w:t>
                            </w:r>
                          </w:p>
                          <w:p w:rsidR="00FF2179" w:rsidRDefault="00FF2179" w:rsidP="005F7FC0">
                            <w:pPr>
                              <w:pStyle w:val="BodyText2"/>
                              <w:jc w:val="left"/>
                            </w:pPr>
                            <w:r>
                              <w:t xml:space="preserve">  Committee, Tualatin Arts Advisory Committee, Tualatin Planning Commission, Core Area Parking District Board, </w:t>
                            </w:r>
                          </w:p>
                          <w:p w:rsidR="00FF2179" w:rsidRDefault="00FF2179" w:rsidP="005F7FC0">
                            <w:pPr>
                              <w:pStyle w:val="BodyText2"/>
                              <w:jc w:val="left"/>
                            </w:pPr>
                            <w:r>
                              <w:t xml:space="preserve">  Architectural Review Board, </w:t>
                            </w:r>
                            <w:r w:rsidR="006A3773">
                              <w:t xml:space="preserve">and the </w:t>
                            </w:r>
                            <w:r>
                              <w:t>Budget Advisory Committee</w:t>
                            </w:r>
                            <w:r w:rsidR="00611B5A">
                              <w:t>.</w:t>
                            </w:r>
                          </w:p>
                          <w:p w:rsidR="00FF2179" w:rsidRDefault="00FF2179" w:rsidP="005F7FC0">
                            <w:pPr>
                              <w:rPr>
                                <w:rFonts w:cs="Arial"/>
                                <w:sz w:val="20"/>
                              </w:rPr>
                            </w:pPr>
                            <w:r>
                              <w:rPr>
                                <w:rFonts w:cs="Arial"/>
                                <w:noProo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8" type="#_x0000_t202" style="position:absolute;left:0;text-align:left;margin-left:-30pt;margin-top:20.25pt;width:531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WNuiAIAABgFAAAOAAAAZHJzL2Uyb0RvYy54bWysVNuO2yAQfa/Uf0C8Z32pc7G1zmovTVVp&#10;e5F2+wEEcIyKgQKJvV313zvgJH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" stroked="f">
                <v:textbox>
                  <w:txbxContent>
                    <w:p w:rsidR="00FF2179" w:rsidRDefault="00FF2179" w:rsidP="005F7FC0">
                      <w:pPr>
                        <w:pStyle w:val="BodyText2"/>
                        <w:jc w:val="left"/>
                      </w:pPr>
                      <w:r w:rsidRPr="007211AD">
                        <w:rPr>
                          <w:b/>
                          <w:sz w:val="24"/>
                        </w:rPr>
                        <w:t>*</w:t>
                      </w:r>
                      <w:r>
                        <w:t xml:space="preserve">The Citizen Advisory Committees include the Tualatin Library Advisory Committee, Tualatin Park Advisory    </w:t>
                      </w:r>
                    </w:p>
                    <w:p w:rsidR="00FF2179" w:rsidRDefault="00FF2179" w:rsidP="005F7FC0">
                      <w:pPr>
                        <w:pStyle w:val="BodyText2"/>
                        <w:jc w:val="left"/>
                      </w:pPr>
                      <w:r>
                        <w:t xml:space="preserve">  Committee, Tualatin Arts Advisory Committee, Tualatin Planning Commission, Core Area Parking District Board, </w:t>
                      </w:r>
                    </w:p>
                    <w:p w:rsidR="00FF2179" w:rsidRDefault="00FF2179" w:rsidP="005F7FC0">
                      <w:pPr>
                        <w:pStyle w:val="BodyText2"/>
                        <w:jc w:val="left"/>
                      </w:pPr>
                      <w:r>
                        <w:t xml:space="preserve">  Architectural Review Board, </w:t>
                      </w:r>
                      <w:r w:rsidR="006A3773">
                        <w:t xml:space="preserve">and the </w:t>
                      </w:r>
                      <w:r>
                        <w:t>Budget Advisory Committee</w:t>
                      </w:r>
                      <w:r w:rsidR="00611B5A">
                        <w:t>.</w:t>
                      </w:r>
                    </w:p>
                    <w:p w:rsidR="00FF2179" w:rsidRDefault="00FF2179" w:rsidP="005F7FC0">
                      <w:pPr>
                        <w:rPr>
                          <w:rFonts w:cs="Arial"/>
                          <w:sz w:val="20"/>
                        </w:rPr>
                      </w:pPr>
                      <w:r>
                        <w:rPr>
                          <w:rFonts w:cs="Arial"/>
                          <w:noProof/>
                          <w:sz w:val="20"/>
                        </w:rPr>
                        <w:t xml:space="preserve"> </w:t>
                      </w:r>
                    </w:p>
                  </w:txbxContent>
                </v:textbox>
                <w10:wrap type="square"/>
              </v:shape>
            </w:pict>
          </mc:Fallback>
        </mc:AlternateContent>
      </w:r>
    </w:p>
    <w:p w:rsidR="00804F34" w:rsidRDefault="00804F34">
      <w:pPr>
        <w:rPr>
          <w:sz w:val="20"/>
        </w:rPr>
      </w:pPr>
    </w:p>
    <w:p w:rsidR="00804F34" w:rsidRDefault="00804F34">
      <w:r>
        <w:rPr>
          <w:sz w:val="20"/>
        </w:rPr>
        <w:br w:type="page"/>
      </w:r>
      <w:r>
        <w:rPr>
          <w:b/>
          <w:u w:val="single"/>
        </w:rPr>
        <w:lastRenderedPageBreak/>
        <w:t>Council Meetings</w:t>
      </w:r>
    </w:p>
    <w:p w:rsidR="00804F34" w:rsidRDefault="00804F34"/>
    <w:p w:rsidR="00804F34" w:rsidRDefault="00804F34">
      <w:r>
        <w:t>Council meetings are the 2</w:t>
      </w:r>
      <w:r>
        <w:rPr>
          <w:vertAlign w:val="superscript"/>
        </w:rPr>
        <w:t>nd</w:t>
      </w:r>
      <w:r>
        <w:t xml:space="preserve"> and 4</w:t>
      </w:r>
      <w:r>
        <w:rPr>
          <w:vertAlign w:val="superscript"/>
        </w:rPr>
        <w:t>th</w:t>
      </w:r>
      <w:r w:rsidR="0097114D">
        <w:t xml:space="preserve"> Monday of each month</w:t>
      </w:r>
      <w:r>
        <w:t xml:space="preserve"> at 7:00 p.m. Special meetings may be held as required. For these regular meetings, agendas and packets of materials are </w:t>
      </w:r>
      <w:r w:rsidR="0097114D">
        <w:t xml:space="preserve">made available electronically on the City’s website for Council access. </w:t>
      </w:r>
    </w:p>
    <w:p w:rsidR="00804F34" w:rsidRDefault="00804F34"/>
    <w:p w:rsidR="00804F34" w:rsidRDefault="00804F34">
      <w:r>
        <w:t xml:space="preserve">Council meetings are preceded by a work session generally starting at 5:00 p.m. Work sessions are used to review the agenda and give Council an opportunity to ask questions of staff, to update calendar items, or meet with community leaders.  </w:t>
      </w:r>
    </w:p>
    <w:p w:rsidR="00804F34" w:rsidRDefault="00804F34"/>
    <w:p w:rsidR="00804F34" w:rsidRDefault="00804F34">
      <w:r>
        <w:t>Executive Sessions of Council may be held when required by specific circumstances.  These are closed-door sessions limited to specifi</w:t>
      </w:r>
      <w:r w:rsidR="00192411">
        <w:t xml:space="preserve">cally identified circumstances. </w:t>
      </w:r>
      <w:r>
        <w:t>No final actions may be taken at an Executive Session. Representatives of the news media may attend, except those involving labor negotiations, but they are required not to reveal certain information from the Executive Session. When held, Executive Sessions are noted in the work session and Cou</w:t>
      </w:r>
      <w:r w:rsidR="00420BD5">
        <w:t xml:space="preserve">ncil minutes for that meeting. </w:t>
      </w:r>
      <w:r>
        <w:t>Formal action by Council is always carried out during the regular business meetings.</w:t>
      </w:r>
    </w:p>
    <w:p w:rsidR="00804F34" w:rsidRDefault="00804F34"/>
    <w:p w:rsidR="00804F34" w:rsidRDefault="00804F34">
      <w:r>
        <w:t>All meetings are held in accordance with the State of Oregon "Open Meetings" law. The</w:t>
      </w:r>
      <w:r w:rsidR="00192411">
        <w:t xml:space="preserve"> public may attend all meetings, including work sessions, </w:t>
      </w:r>
      <w:r>
        <w:t>except Executive Sessions</w:t>
      </w:r>
      <w:r w:rsidR="00192411">
        <w:t>.</w:t>
      </w:r>
      <w:r>
        <w:t xml:space="preserve"> </w:t>
      </w:r>
    </w:p>
    <w:p w:rsidR="00804F34" w:rsidRDefault="00804F34"/>
    <w:p w:rsidR="00804F34" w:rsidRDefault="00804F34">
      <w:r>
        <w:t xml:space="preserve">Council members also represent the City on regional committees, such as the Washington County Cooperative Library Services Board, etc. </w:t>
      </w:r>
    </w:p>
    <w:p w:rsidR="00804F34" w:rsidRDefault="00804F34"/>
    <w:p w:rsidR="00804F34" w:rsidRDefault="00847B60">
      <w:r>
        <w:t>Council meeting packets</w:t>
      </w:r>
      <w:r w:rsidR="00804F34">
        <w:t xml:space="preserve"> and agendas are available on the City’s website at </w:t>
      </w:r>
      <w:hyperlink r:id="rId9" w:history="1">
        <w:r w:rsidR="00611B5A" w:rsidRPr="005E4E19">
          <w:rPr>
            <w:rStyle w:val="Hyperlink"/>
          </w:rPr>
          <w:t>http://www.tualatinoregon.gov/meetings</w:t>
        </w:r>
      </w:hyperlink>
      <w:r w:rsidR="00804F34">
        <w:t xml:space="preserve">. </w:t>
      </w:r>
    </w:p>
    <w:p w:rsidR="00804F34" w:rsidRDefault="00804F34">
      <w:pPr>
        <w:rPr>
          <w:b/>
        </w:rPr>
      </w:pPr>
    </w:p>
    <w:p w:rsidR="00337DEC" w:rsidRDefault="00337DEC">
      <w:pPr>
        <w:rPr>
          <w:b/>
          <w:u w:val="single"/>
        </w:rPr>
      </w:pPr>
    </w:p>
    <w:p w:rsidR="00337DEC" w:rsidRPr="00337DEC" w:rsidRDefault="00804F34">
      <w:pPr>
        <w:rPr>
          <w:b/>
          <w:u w:val="single"/>
        </w:rPr>
      </w:pPr>
      <w:r w:rsidRPr="00337DEC">
        <w:rPr>
          <w:b/>
          <w:u w:val="single"/>
        </w:rPr>
        <w:t>Land Use Public Hearings</w:t>
      </w:r>
    </w:p>
    <w:p w:rsidR="00337DEC" w:rsidRDefault="00337DEC"/>
    <w:p w:rsidR="00804F34" w:rsidRDefault="00804F34">
      <w:r>
        <w:t>Public hearings on land use issues are held during the business part of a regular Council meeting. Notices of hearings may be published separately in the newspaper, and these hearings may never be scheduled earlier than the original notice indicated. Land Use hearings follow these formats:</w:t>
      </w:r>
    </w:p>
    <w:p w:rsidR="00804F34" w:rsidRDefault="00804F34">
      <w:pPr>
        <w:rPr>
          <w:sz w:val="20"/>
        </w:rPr>
      </w:pPr>
    </w:p>
    <w:p w:rsidR="00804F34" w:rsidRDefault="00804F34">
      <w:pPr>
        <w:rPr>
          <w:sz w:val="22"/>
        </w:rPr>
      </w:pPr>
      <w:r w:rsidRPr="00804F34">
        <w:rPr>
          <w:i/>
          <w:u w:val="single"/>
        </w:rPr>
        <w:t>Legislative Hearings</w:t>
      </w:r>
      <w:r>
        <w:t xml:space="preserve"> </w:t>
      </w:r>
      <w:r>
        <w:rPr>
          <w:sz w:val="22"/>
        </w:rPr>
        <w:t>(matters which affect the general welfare of the entire City rather than a specific piece of property.)</w:t>
      </w:r>
    </w:p>
    <w:p w:rsidR="00804F34" w:rsidRDefault="00804F34"/>
    <w:p w:rsidR="00804F34" w:rsidRDefault="00804F34">
      <w:pPr>
        <w:numPr>
          <w:ilvl w:val="0"/>
          <w:numId w:val="2"/>
        </w:numPr>
      </w:pPr>
      <w:r>
        <w:t>Open public hearing and identify subject.</w:t>
      </w:r>
    </w:p>
    <w:p w:rsidR="00804F34" w:rsidRDefault="00804F34">
      <w:pPr>
        <w:numPr>
          <w:ilvl w:val="0"/>
          <w:numId w:val="2"/>
        </w:numPr>
      </w:pPr>
      <w:r>
        <w:t xml:space="preserve">Review staff report, receive testimony from the public, and close hearing or </w:t>
      </w:r>
    </w:p>
    <w:p w:rsidR="00804F34" w:rsidRDefault="00804F34">
      <w:pPr>
        <w:ind w:left="720"/>
      </w:pPr>
      <w:r>
        <w:t xml:space="preserve">      continue for further testimony or investigation.</w:t>
      </w:r>
    </w:p>
    <w:p w:rsidR="00804F34" w:rsidRDefault="00804F34">
      <w:pPr>
        <w:numPr>
          <w:ilvl w:val="0"/>
          <w:numId w:val="3"/>
        </w:numPr>
      </w:pPr>
      <w:r>
        <w:t>Council action:  approve, deny or continue.</w:t>
      </w:r>
    </w:p>
    <w:p w:rsidR="00804F34" w:rsidRDefault="00804F34">
      <w:pPr>
        <w:ind w:left="720"/>
      </w:pPr>
    </w:p>
    <w:p w:rsidR="00804F34" w:rsidRPr="00140F8E" w:rsidRDefault="00804F34">
      <w:pPr>
        <w:rPr>
          <w:i/>
          <w:u w:val="single"/>
        </w:rPr>
      </w:pPr>
      <w:bookmarkStart w:id="0" w:name="_GoBack"/>
      <w:bookmarkEnd w:id="0"/>
      <w:r>
        <w:rPr>
          <w:b/>
        </w:rPr>
        <w:br w:type="page"/>
      </w:r>
      <w:r>
        <w:rPr>
          <w:b/>
        </w:rPr>
        <w:lastRenderedPageBreak/>
        <w:t>Land Use Public Hearings</w:t>
      </w:r>
      <w:r>
        <w:t xml:space="preserve"> </w:t>
      </w:r>
      <w:r w:rsidRPr="00140F8E">
        <w:rPr>
          <w:i/>
          <w:sz w:val="22"/>
          <w:szCs w:val="22"/>
        </w:rPr>
        <w:t>(continued)</w:t>
      </w:r>
    </w:p>
    <w:p w:rsidR="00804F34" w:rsidRDefault="00804F34">
      <w:pPr>
        <w:rPr>
          <w:u w:val="single"/>
        </w:rPr>
      </w:pPr>
    </w:p>
    <w:p w:rsidR="00804F34" w:rsidRPr="00D34A68" w:rsidRDefault="00804F34">
      <w:pPr>
        <w:rPr>
          <w:szCs w:val="24"/>
        </w:rPr>
      </w:pPr>
      <w:r w:rsidRPr="00D34A68">
        <w:rPr>
          <w:i/>
          <w:szCs w:val="24"/>
          <w:u w:val="single"/>
        </w:rPr>
        <w:t>Quasi-Judicial Hearings</w:t>
      </w:r>
      <w:r w:rsidRPr="00D34A68">
        <w:rPr>
          <w:szCs w:val="24"/>
        </w:rPr>
        <w:t xml:space="preserve"> (matters which generally affect specific property, such as zone changes, variances, conditional use permits, comprehensive land changes, subdivision plats and land partitioning to comply with "quasi-judicial" requirements of Oregon Supreme Court rulings.)</w:t>
      </w:r>
    </w:p>
    <w:p w:rsidR="00804F34" w:rsidRDefault="00804F34">
      <w:pPr>
        <w:rPr>
          <w:sz w:val="22"/>
        </w:rPr>
      </w:pPr>
    </w:p>
    <w:p w:rsidR="00804F34" w:rsidRDefault="00804F34">
      <w:r>
        <w:tab/>
        <w:t>1. Open public hearing and identify subject.</w:t>
      </w:r>
    </w:p>
    <w:p w:rsidR="00804F34" w:rsidRDefault="00804F34">
      <w:pPr>
        <w:numPr>
          <w:ilvl w:val="0"/>
          <w:numId w:val="4"/>
        </w:numPr>
      </w:pPr>
      <w:r>
        <w:t xml:space="preserve">Review staff report, receive testimony of proponents, testimony of opponents, </w:t>
      </w:r>
    </w:p>
    <w:p w:rsidR="00804F34" w:rsidRDefault="00804F34">
      <w:pPr>
        <w:ind w:left="1080"/>
      </w:pPr>
      <w:r>
        <w:t>proponents' rebuttal; cross examination follows each presentation; close hearing or continue for further testimony or investigation.</w:t>
      </w:r>
    </w:p>
    <w:p w:rsidR="00804F34" w:rsidRDefault="00804F34">
      <w:pPr>
        <w:numPr>
          <w:ilvl w:val="0"/>
          <w:numId w:val="5"/>
        </w:numPr>
      </w:pPr>
      <w:r>
        <w:t>Council action:  approve, deny or continue.</w:t>
      </w:r>
    </w:p>
    <w:p w:rsidR="00804F34" w:rsidRDefault="00804F34">
      <w:pPr>
        <w:ind w:left="720"/>
      </w:pPr>
    </w:p>
    <w:p w:rsidR="00804F34" w:rsidRDefault="00804F34">
      <w:pPr>
        <w:rPr>
          <w:sz w:val="20"/>
        </w:rPr>
      </w:pPr>
    </w:p>
    <w:p w:rsidR="00804F34" w:rsidRDefault="00804F34">
      <w:pPr>
        <w:rPr>
          <w:sz w:val="20"/>
        </w:rPr>
      </w:pPr>
      <w:r>
        <w:rPr>
          <w:b/>
          <w:u w:val="single"/>
        </w:rPr>
        <w:t>Information and Complaints</w:t>
      </w:r>
    </w:p>
    <w:p w:rsidR="00804F34" w:rsidRDefault="00804F34"/>
    <w:p w:rsidR="00804F34" w:rsidRDefault="00804F34">
      <w:r>
        <w:t xml:space="preserve">If you have any questions about Council, Council meetings or issues, please do not hesitate to contact the City Manager's office. </w:t>
      </w:r>
    </w:p>
    <w:p w:rsidR="00804F34" w:rsidRDefault="00804F34"/>
    <w:p w:rsidR="00804F34" w:rsidRDefault="00804F34">
      <w:r>
        <w:t>Citizen Issues or Complaints:  If a Tualatin citizen has an issue or complaint, or wants to speak with the Mayor or a Council member, the following suggestions may be helpful:</w:t>
      </w:r>
    </w:p>
    <w:p w:rsidR="00804F34" w:rsidRDefault="00804F34"/>
    <w:p w:rsidR="00804F34" w:rsidRDefault="00804F34">
      <w:pPr>
        <w:numPr>
          <w:ilvl w:val="0"/>
          <w:numId w:val="1"/>
        </w:numPr>
      </w:pPr>
      <w:r>
        <w:t>Listen to the nature of the issue or complaint, and determine which staff member would be best able to assist.</w:t>
      </w:r>
    </w:p>
    <w:p w:rsidR="00804F34" w:rsidRDefault="00804F34">
      <w:pPr>
        <w:numPr>
          <w:ilvl w:val="0"/>
          <w:numId w:val="1"/>
        </w:numPr>
      </w:pPr>
      <w:r>
        <w:t xml:space="preserve">Council members do not have offices or telephone lines at City Hall. If a citizen wishes to contact a member of </w:t>
      </w:r>
      <w:r w:rsidR="00847B60">
        <w:t>Council, they may send a letter,</w:t>
      </w:r>
      <w:r>
        <w:t xml:space="preserve"> leave a voice mail message through the City Manager's office</w:t>
      </w:r>
      <w:r w:rsidR="00AB0DA3">
        <w:t>, or send the C</w:t>
      </w:r>
      <w:r w:rsidR="00847B60">
        <w:t>ouncilor an e-mail directly</w:t>
      </w:r>
      <w:r>
        <w:t>. Often, the citizen may get a more expedient response by speaking with staff.</w:t>
      </w:r>
    </w:p>
    <w:p w:rsidR="00804F34" w:rsidRDefault="00804F34">
      <w:pPr>
        <w:numPr>
          <w:ilvl w:val="0"/>
          <w:numId w:val="1"/>
        </w:numPr>
      </w:pPr>
      <w:r>
        <w:t>Citizens may always address Council at the “</w:t>
      </w:r>
      <w:r w:rsidR="00D34A68">
        <w:t xml:space="preserve">Public </w:t>
      </w:r>
      <w:r>
        <w:t>Comment” portion of a Council meeting. They will be asked to limit their testimony to three minutes or less. Council finds it helpful if a citizen provides written material outlining their concerns, including where Council and staff may reach a citizen after the meeting. Council will often refer the issue to staff for further information and recommendation.</w:t>
      </w:r>
    </w:p>
    <w:p w:rsidR="00804F34" w:rsidRDefault="00804F34"/>
    <w:p w:rsidR="00804F34" w:rsidRDefault="00804F34">
      <w:r>
        <w:t>Citizens who contact the City Manager or staff prior to Citizen Comments may give the City Manager and Council the opportunity to act more expediently by investigating the facts and discussing the options at work sessions.</w:t>
      </w:r>
    </w:p>
    <w:p w:rsidR="00804F34" w:rsidRDefault="00804F34"/>
    <w:p w:rsidR="00804F34" w:rsidRDefault="00804F34"/>
    <w:sectPr w:rsidR="00804F34" w:rsidSect="00330D5D">
      <w:footerReference w:type="default" r:id="rId10"/>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79" w:rsidRDefault="00FF2179">
      <w:r>
        <w:separator/>
      </w:r>
    </w:p>
  </w:endnote>
  <w:endnote w:type="continuationSeparator" w:id="0">
    <w:p w:rsidR="00FF2179" w:rsidRDefault="00FF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79" w:rsidRPr="00DD180F" w:rsidRDefault="00FF2179" w:rsidP="00140F8E">
    <w:pPr>
      <w:pStyle w:val="Footer"/>
      <w:tabs>
        <w:tab w:val="clear" w:pos="4320"/>
        <w:tab w:val="clear" w:pos="8640"/>
        <w:tab w:val="right" w:pos="9360"/>
        <w:tab w:val="right" w:pos="12960"/>
      </w:tabs>
      <w:ind w:left="-720"/>
      <w:jc w:val="center"/>
      <w:rPr>
        <w:rStyle w:val="PageNumber"/>
        <w:sz w:val="20"/>
      </w:rPr>
    </w:pPr>
    <w:r w:rsidRPr="00DD180F">
      <w:rPr>
        <w:sz w:val="20"/>
      </w:rPr>
      <w:t xml:space="preserve">Your City Government                                                                                                </w:t>
    </w:r>
    <w:r w:rsidRPr="00DD180F">
      <w:rPr>
        <w:sz w:val="20"/>
      </w:rPr>
      <w:tab/>
      <w:t xml:space="preserve">Page </w:t>
    </w:r>
    <w:r w:rsidR="00BF43B8" w:rsidRPr="00DD180F">
      <w:rPr>
        <w:rStyle w:val="PageNumber"/>
        <w:sz w:val="20"/>
      </w:rPr>
      <w:fldChar w:fldCharType="begin"/>
    </w:r>
    <w:r w:rsidRPr="00DD180F">
      <w:rPr>
        <w:rStyle w:val="PageNumber"/>
        <w:sz w:val="20"/>
      </w:rPr>
      <w:instrText xml:space="preserve"> PAGE </w:instrText>
    </w:r>
    <w:r w:rsidR="00BF43B8" w:rsidRPr="00DD180F">
      <w:rPr>
        <w:rStyle w:val="PageNumber"/>
        <w:sz w:val="20"/>
      </w:rPr>
      <w:fldChar w:fldCharType="separate"/>
    </w:r>
    <w:r w:rsidR="006A3773">
      <w:rPr>
        <w:rStyle w:val="PageNumber"/>
        <w:noProof/>
        <w:sz w:val="20"/>
      </w:rPr>
      <w:t>5</w:t>
    </w:r>
    <w:r w:rsidR="00BF43B8" w:rsidRPr="00DD180F">
      <w:rPr>
        <w:rStyle w:val="PageNumber"/>
        <w:sz w:val="20"/>
      </w:rPr>
      <w:fldChar w:fldCharType="end"/>
    </w:r>
  </w:p>
  <w:p w:rsidR="006455A2" w:rsidRPr="006455A2" w:rsidRDefault="00313D73" w:rsidP="006455A2">
    <w:pPr>
      <w:pStyle w:val="Footer"/>
      <w:tabs>
        <w:tab w:val="clear" w:pos="4320"/>
        <w:tab w:val="clear" w:pos="8640"/>
        <w:tab w:val="right" w:pos="9360"/>
      </w:tabs>
      <w:ind w:left="-720"/>
      <w:rPr>
        <w:sz w:val="12"/>
      </w:rPr>
    </w:pPr>
    <w:r w:rsidRPr="00313D73">
      <w:rPr>
        <w:rStyle w:val="PageNumber"/>
        <w:sz w:val="12"/>
      </w:rPr>
      <w:t xml:space="preserve">  R: </w:t>
    </w:r>
    <w:r w:rsidR="006A3773">
      <w:rPr>
        <w:rStyle w:val="PageNumber"/>
        <w:sz w:val="12"/>
      </w:rPr>
      <w:t>02/2024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79" w:rsidRDefault="00FF2179">
      <w:r>
        <w:separator/>
      </w:r>
    </w:p>
  </w:footnote>
  <w:footnote w:type="continuationSeparator" w:id="0">
    <w:p w:rsidR="00FF2179" w:rsidRDefault="00FF2179">
      <w:r>
        <w:continuationSeparator/>
      </w:r>
    </w:p>
  </w:footnote>
  <w:footnote w:id="1">
    <w:p w:rsidR="00FF2179" w:rsidRDefault="00FF2179">
      <w:pPr>
        <w:pStyle w:val="FootnoteText"/>
      </w:pPr>
      <w:r>
        <w:rPr>
          <w:rStyle w:val="FootnoteReference"/>
        </w:rPr>
        <w:footnoteRef/>
      </w:r>
      <w:r>
        <w:t xml:space="preserve"> Almost every city in Oregon with a population of more than 2,500 residents uses the Council-Manager form of government.  The exceptions are Portland, Beaverton, Burns, Lakeview and Junction City.</w:t>
      </w:r>
    </w:p>
    <w:p w:rsidR="00FF2179" w:rsidRDefault="00FF217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02"/>
      </v:shape>
    </w:pict>
  </w:numPicBullet>
  <w:abstractNum w:abstractNumId="0" w15:restartNumberingAfterBreak="0">
    <w:nsid w:val="FFFFFFFE"/>
    <w:multiLevelType w:val="singleLevel"/>
    <w:tmpl w:val="120A8F9E"/>
    <w:lvl w:ilvl="0">
      <w:numFmt w:val="decimal"/>
      <w:lvlText w:val="*"/>
      <w:lvlJc w:val="left"/>
    </w:lvl>
  </w:abstractNum>
  <w:abstractNum w:abstractNumId="1" w15:restartNumberingAfterBreak="0">
    <w:nsid w:val="0F3A467D"/>
    <w:multiLevelType w:val="singleLevel"/>
    <w:tmpl w:val="D4D44650"/>
    <w:lvl w:ilvl="0">
      <w:start w:val="1"/>
      <w:numFmt w:val="decimal"/>
      <w:lvlText w:val="%1. "/>
      <w:legacy w:legacy="1" w:legacySpace="0" w:legacyIndent="360"/>
      <w:lvlJc w:val="left"/>
      <w:pPr>
        <w:ind w:left="1080" w:hanging="360"/>
      </w:pPr>
      <w:rPr>
        <w:rFonts w:ascii="Arial" w:hAnsi="Arial" w:hint="default"/>
        <w:b w:val="0"/>
        <w:i w:val="0"/>
        <w:sz w:val="24"/>
      </w:rPr>
    </w:lvl>
  </w:abstractNum>
  <w:abstractNum w:abstractNumId="2" w15:restartNumberingAfterBreak="0">
    <w:nsid w:val="41093030"/>
    <w:multiLevelType w:val="singleLevel"/>
    <w:tmpl w:val="BAB2B3A0"/>
    <w:lvl w:ilvl="0">
      <w:start w:val="2"/>
      <w:numFmt w:val="decimal"/>
      <w:lvlText w:val="%1. "/>
      <w:legacy w:legacy="1" w:legacySpace="0" w:legacyIndent="360"/>
      <w:lvlJc w:val="left"/>
      <w:pPr>
        <w:ind w:left="1080" w:hanging="360"/>
      </w:pPr>
      <w:rPr>
        <w:rFonts w:ascii="Arial" w:hAnsi="Arial" w:hint="default"/>
        <w:b w:val="0"/>
        <w:i w:val="0"/>
        <w:sz w:val="24"/>
      </w:rPr>
    </w:lvl>
  </w:abstractNum>
  <w:abstractNum w:abstractNumId="3" w15:restartNumberingAfterBreak="0">
    <w:nsid w:val="4B9A219B"/>
    <w:multiLevelType w:val="singleLevel"/>
    <w:tmpl w:val="8E8E818E"/>
    <w:lvl w:ilvl="0">
      <w:start w:val="3"/>
      <w:numFmt w:val="decimal"/>
      <w:lvlText w:val="%1. "/>
      <w:legacy w:legacy="1" w:legacySpace="0" w:legacyIndent="360"/>
      <w:lvlJc w:val="left"/>
      <w:pPr>
        <w:ind w:left="1080" w:hanging="360"/>
      </w:pPr>
      <w:rPr>
        <w:rFonts w:ascii="Arial" w:hAnsi="Arial" w:hint="default"/>
        <w:b w:val="0"/>
        <w:i w:val="0"/>
        <w:sz w:val="24"/>
      </w:rPr>
    </w:lvl>
  </w:abstractNum>
  <w:abstractNum w:abstractNumId="4" w15:restartNumberingAfterBreak="0">
    <w:nsid w:val="7B606DD5"/>
    <w:multiLevelType w:val="singleLevel"/>
    <w:tmpl w:val="8E8E818E"/>
    <w:lvl w:ilvl="0">
      <w:start w:val="3"/>
      <w:numFmt w:val="decimal"/>
      <w:lvlText w:val="%1. "/>
      <w:legacy w:legacy="1" w:legacySpace="0" w:legacyIndent="360"/>
      <w:lvlJc w:val="left"/>
      <w:pPr>
        <w:ind w:left="1080" w:hanging="360"/>
      </w:pPr>
      <w:rPr>
        <w:rFonts w:ascii="Arial" w:hAnsi="Arial" w:hint="default"/>
        <w:b w:val="0"/>
        <w:i w:val="0"/>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34"/>
    <w:rsid w:val="00052EFE"/>
    <w:rsid w:val="0009466E"/>
    <w:rsid w:val="000B1732"/>
    <w:rsid w:val="000D2B25"/>
    <w:rsid w:val="00140F8E"/>
    <w:rsid w:val="00192411"/>
    <w:rsid w:val="00252252"/>
    <w:rsid w:val="002816F2"/>
    <w:rsid w:val="002F5596"/>
    <w:rsid w:val="00313D73"/>
    <w:rsid w:val="00316F7D"/>
    <w:rsid w:val="00330D5D"/>
    <w:rsid w:val="00337DEC"/>
    <w:rsid w:val="003B35D7"/>
    <w:rsid w:val="00420BD5"/>
    <w:rsid w:val="00575AF1"/>
    <w:rsid w:val="005D62E2"/>
    <w:rsid w:val="005E51FE"/>
    <w:rsid w:val="005F7FC0"/>
    <w:rsid w:val="0060454F"/>
    <w:rsid w:val="00611B5A"/>
    <w:rsid w:val="006455A2"/>
    <w:rsid w:val="006A3773"/>
    <w:rsid w:val="00750D15"/>
    <w:rsid w:val="00751032"/>
    <w:rsid w:val="00781C8C"/>
    <w:rsid w:val="00804F34"/>
    <w:rsid w:val="00822656"/>
    <w:rsid w:val="008404D6"/>
    <w:rsid w:val="0084156B"/>
    <w:rsid w:val="00847B60"/>
    <w:rsid w:val="00895E8A"/>
    <w:rsid w:val="008F61F6"/>
    <w:rsid w:val="00923D69"/>
    <w:rsid w:val="0097114D"/>
    <w:rsid w:val="00A807F9"/>
    <w:rsid w:val="00AB0DA3"/>
    <w:rsid w:val="00AF6CEE"/>
    <w:rsid w:val="00B00351"/>
    <w:rsid w:val="00B0383C"/>
    <w:rsid w:val="00B34FEC"/>
    <w:rsid w:val="00B42FFE"/>
    <w:rsid w:val="00B66C6F"/>
    <w:rsid w:val="00BA3690"/>
    <w:rsid w:val="00BB7AF7"/>
    <w:rsid w:val="00BF2896"/>
    <w:rsid w:val="00BF43B8"/>
    <w:rsid w:val="00D34A68"/>
    <w:rsid w:val="00DC47CE"/>
    <w:rsid w:val="00DD180F"/>
    <w:rsid w:val="00E03E6B"/>
    <w:rsid w:val="00E2239D"/>
    <w:rsid w:val="00FF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3009B"/>
  <w15:docId w15:val="{7B336579-9F05-4EBA-94BA-9113DBB3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5D"/>
    <w:pPr>
      <w:overflowPunct w:val="0"/>
      <w:autoSpaceDE w:val="0"/>
      <w:autoSpaceDN w:val="0"/>
      <w:adjustRightInd w:val="0"/>
      <w:textAlignment w:val="baseline"/>
    </w:pPr>
    <w:rPr>
      <w:rFonts w:ascii="Arial" w:hAnsi="Arial"/>
      <w:spacing w:val="-3"/>
      <w:sz w:val="24"/>
    </w:rPr>
  </w:style>
  <w:style w:type="paragraph" w:styleId="Heading1">
    <w:name w:val="heading 1"/>
    <w:basedOn w:val="Normal"/>
    <w:next w:val="Normal"/>
    <w:link w:val="Heading1Char"/>
    <w:qFormat/>
    <w:rsid w:val="005F7FC0"/>
    <w:pPr>
      <w:keepNext/>
      <w:overflowPunct/>
      <w:autoSpaceDE/>
      <w:autoSpaceDN/>
      <w:adjustRightInd/>
      <w:textAlignment w:val="auto"/>
      <w:outlineLvl w:val="0"/>
    </w:pPr>
    <w:rPr>
      <w:rFonts w:ascii="Times New Roman" w:hAnsi="Times New Roman"/>
      <w:b/>
      <w:bCs/>
      <w:spacing w:val="0"/>
      <w:szCs w:val="24"/>
    </w:rPr>
  </w:style>
  <w:style w:type="paragraph" w:styleId="Heading2">
    <w:name w:val="heading 2"/>
    <w:basedOn w:val="Normal"/>
    <w:next w:val="Normal"/>
    <w:link w:val="Heading2Char"/>
    <w:qFormat/>
    <w:rsid w:val="005F7FC0"/>
    <w:pPr>
      <w:keepNext/>
      <w:overflowPunct/>
      <w:autoSpaceDE/>
      <w:autoSpaceDN/>
      <w:adjustRightInd/>
      <w:textAlignment w:val="auto"/>
      <w:outlineLvl w:val="1"/>
    </w:pPr>
    <w:rPr>
      <w:rFonts w:ascii="Times New Roman" w:hAnsi="Times New Roman"/>
      <w:b/>
      <w:bCs/>
      <w:spacing w:val="0"/>
      <w:sz w:val="22"/>
      <w:szCs w:val="24"/>
    </w:rPr>
  </w:style>
  <w:style w:type="paragraph" w:styleId="Heading3">
    <w:name w:val="heading 3"/>
    <w:basedOn w:val="Normal"/>
    <w:next w:val="Normal"/>
    <w:link w:val="Heading3Char"/>
    <w:qFormat/>
    <w:rsid w:val="005F7FC0"/>
    <w:pPr>
      <w:keepNext/>
      <w:overflowPunct/>
      <w:autoSpaceDE/>
      <w:autoSpaceDN/>
      <w:adjustRightInd/>
      <w:jc w:val="center"/>
      <w:textAlignment w:val="auto"/>
      <w:outlineLvl w:val="2"/>
    </w:pPr>
    <w:rPr>
      <w:rFonts w:cs="Arial"/>
      <w:b/>
      <w:bCs/>
      <w:spacing w:val="0"/>
      <w:sz w:val="20"/>
      <w:szCs w:val="24"/>
    </w:rPr>
  </w:style>
  <w:style w:type="paragraph" w:styleId="Heading4">
    <w:name w:val="heading 4"/>
    <w:basedOn w:val="Normal"/>
    <w:next w:val="Normal"/>
    <w:link w:val="Heading4Char"/>
    <w:qFormat/>
    <w:rsid w:val="005F7FC0"/>
    <w:pPr>
      <w:keepNext/>
      <w:overflowPunct/>
      <w:autoSpaceDE/>
      <w:autoSpaceDN/>
      <w:adjustRightInd/>
      <w:jc w:val="center"/>
      <w:textAlignment w:val="auto"/>
      <w:outlineLvl w:val="3"/>
    </w:pPr>
    <w:rPr>
      <w:rFonts w:cs="Arial"/>
      <w:b/>
      <w:bCs/>
      <w:spacing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0D5D"/>
    <w:pPr>
      <w:tabs>
        <w:tab w:val="center" w:pos="4320"/>
        <w:tab w:val="right" w:pos="8640"/>
      </w:tabs>
    </w:pPr>
  </w:style>
  <w:style w:type="character" w:styleId="FootnoteReference">
    <w:name w:val="footnote reference"/>
    <w:basedOn w:val="DefaultParagraphFont"/>
    <w:semiHidden/>
    <w:rsid w:val="00330D5D"/>
    <w:rPr>
      <w:vertAlign w:val="superscript"/>
    </w:rPr>
  </w:style>
  <w:style w:type="character" w:styleId="PageNumber">
    <w:name w:val="page number"/>
    <w:basedOn w:val="DefaultParagraphFont"/>
    <w:semiHidden/>
    <w:rsid w:val="00330D5D"/>
  </w:style>
  <w:style w:type="paragraph" w:styleId="FootnoteText">
    <w:name w:val="footnote text"/>
    <w:basedOn w:val="Normal"/>
    <w:semiHidden/>
    <w:rsid w:val="00330D5D"/>
    <w:rPr>
      <w:sz w:val="20"/>
    </w:rPr>
  </w:style>
  <w:style w:type="paragraph" w:styleId="Footer">
    <w:name w:val="footer"/>
    <w:basedOn w:val="Normal"/>
    <w:semiHidden/>
    <w:rsid w:val="00330D5D"/>
    <w:pPr>
      <w:tabs>
        <w:tab w:val="center" w:pos="4320"/>
        <w:tab w:val="right" w:pos="8640"/>
      </w:tabs>
    </w:pPr>
  </w:style>
  <w:style w:type="character" w:styleId="Hyperlink">
    <w:name w:val="Hyperlink"/>
    <w:basedOn w:val="DefaultParagraphFont"/>
    <w:uiPriority w:val="99"/>
    <w:unhideWhenUsed/>
    <w:rsid w:val="00804F34"/>
    <w:rPr>
      <w:color w:val="0000FF"/>
      <w:u w:val="single"/>
    </w:rPr>
  </w:style>
  <w:style w:type="character" w:styleId="FollowedHyperlink">
    <w:name w:val="FollowedHyperlink"/>
    <w:basedOn w:val="DefaultParagraphFont"/>
    <w:uiPriority w:val="99"/>
    <w:semiHidden/>
    <w:unhideWhenUsed/>
    <w:rsid w:val="00DD180F"/>
    <w:rPr>
      <w:color w:val="800080"/>
      <w:u w:val="single"/>
    </w:rPr>
  </w:style>
  <w:style w:type="character" w:customStyle="1" w:styleId="Heading1Char">
    <w:name w:val="Heading 1 Char"/>
    <w:basedOn w:val="DefaultParagraphFont"/>
    <w:link w:val="Heading1"/>
    <w:rsid w:val="005F7FC0"/>
    <w:rPr>
      <w:b/>
      <w:bCs/>
      <w:sz w:val="24"/>
      <w:szCs w:val="24"/>
    </w:rPr>
  </w:style>
  <w:style w:type="character" w:customStyle="1" w:styleId="Heading2Char">
    <w:name w:val="Heading 2 Char"/>
    <w:basedOn w:val="DefaultParagraphFont"/>
    <w:link w:val="Heading2"/>
    <w:rsid w:val="005F7FC0"/>
    <w:rPr>
      <w:b/>
      <w:bCs/>
      <w:sz w:val="22"/>
      <w:szCs w:val="24"/>
    </w:rPr>
  </w:style>
  <w:style w:type="character" w:customStyle="1" w:styleId="Heading3Char">
    <w:name w:val="Heading 3 Char"/>
    <w:basedOn w:val="DefaultParagraphFont"/>
    <w:link w:val="Heading3"/>
    <w:rsid w:val="005F7FC0"/>
    <w:rPr>
      <w:rFonts w:ascii="Arial" w:hAnsi="Arial" w:cs="Arial"/>
      <w:b/>
      <w:bCs/>
      <w:szCs w:val="24"/>
    </w:rPr>
  </w:style>
  <w:style w:type="character" w:customStyle="1" w:styleId="Heading4Char">
    <w:name w:val="Heading 4 Char"/>
    <w:basedOn w:val="DefaultParagraphFont"/>
    <w:link w:val="Heading4"/>
    <w:rsid w:val="005F7FC0"/>
    <w:rPr>
      <w:rFonts w:ascii="Arial" w:hAnsi="Arial" w:cs="Arial"/>
      <w:b/>
      <w:bCs/>
      <w:sz w:val="22"/>
      <w:szCs w:val="24"/>
    </w:rPr>
  </w:style>
  <w:style w:type="paragraph" w:styleId="BodyText">
    <w:name w:val="Body Text"/>
    <w:basedOn w:val="Normal"/>
    <w:link w:val="BodyTextChar"/>
    <w:semiHidden/>
    <w:rsid w:val="005F7FC0"/>
    <w:pPr>
      <w:overflowPunct/>
      <w:autoSpaceDE/>
      <w:autoSpaceDN/>
      <w:adjustRightInd/>
      <w:textAlignment w:val="auto"/>
    </w:pPr>
    <w:rPr>
      <w:rFonts w:ascii="Times New Roman" w:hAnsi="Times New Roman"/>
      <w:b/>
      <w:bCs/>
      <w:spacing w:val="0"/>
      <w:szCs w:val="24"/>
    </w:rPr>
  </w:style>
  <w:style w:type="character" w:customStyle="1" w:styleId="BodyTextChar">
    <w:name w:val="Body Text Char"/>
    <w:basedOn w:val="DefaultParagraphFont"/>
    <w:link w:val="BodyText"/>
    <w:semiHidden/>
    <w:rsid w:val="005F7FC0"/>
    <w:rPr>
      <w:b/>
      <w:bCs/>
      <w:sz w:val="24"/>
      <w:szCs w:val="24"/>
    </w:rPr>
  </w:style>
  <w:style w:type="paragraph" w:styleId="BodyText2">
    <w:name w:val="Body Text 2"/>
    <w:basedOn w:val="Normal"/>
    <w:link w:val="BodyText2Char"/>
    <w:semiHidden/>
    <w:rsid w:val="005F7FC0"/>
    <w:pPr>
      <w:overflowPunct/>
      <w:autoSpaceDE/>
      <w:autoSpaceDN/>
      <w:adjustRightInd/>
      <w:jc w:val="both"/>
      <w:textAlignment w:val="auto"/>
    </w:pPr>
    <w:rPr>
      <w:rFonts w:cs="Arial"/>
      <w:noProof/>
      <w:spacing w:val="0"/>
      <w:sz w:val="20"/>
      <w:szCs w:val="24"/>
    </w:rPr>
  </w:style>
  <w:style w:type="character" w:customStyle="1" w:styleId="BodyText2Char">
    <w:name w:val="Body Text 2 Char"/>
    <w:basedOn w:val="DefaultParagraphFont"/>
    <w:link w:val="BodyText2"/>
    <w:semiHidden/>
    <w:rsid w:val="005F7FC0"/>
    <w:rPr>
      <w:rFonts w:ascii="Arial" w:hAnsi="Arial" w:cs="Arial"/>
      <w:noProof/>
      <w:szCs w:val="24"/>
    </w:rPr>
  </w:style>
  <w:style w:type="paragraph" w:styleId="BalloonText">
    <w:name w:val="Balloon Text"/>
    <w:basedOn w:val="Normal"/>
    <w:link w:val="BalloonTextChar"/>
    <w:uiPriority w:val="99"/>
    <w:semiHidden/>
    <w:unhideWhenUsed/>
    <w:rsid w:val="00611B5A"/>
    <w:rPr>
      <w:rFonts w:ascii="Tahoma" w:hAnsi="Tahoma" w:cs="Tahoma"/>
      <w:sz w:val="16"/>
      <w:szCs w:val="16"/>
    </w:rPr>
  </w:style>
  <w:style w:type="character" w:customStyle="1" w:styleId="BalloonTextChar">
    <w:name w:val="Balloon Text Char"/>
    <w:basedOn w:val="DefaultParagraphFont"/>
    <w:link w:val="BalloonText"/>
    <w:uiPriority w:val="99"/>
    <w:semiHidden/>
    <w:rsid w:val="00611B5A"/>
    <w:rPr>
      <w:rFonts w:ascii="Tahoma" w:hAnsi="Tahoma" w:cs="Tahoma"/>
      <w:spacing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alatinoregon.gov/meeting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3811-AF36-427F-BA27-77D10471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YOUR CITY GOVERNMENT</vt:lpstr>
    </vt:vector>
  </TitlesOfParts>
  <Company>Valued Customer</Company>
  <LinksUpToDate>false</LinksUpToDate>
  <CharactersWithSpaces>8117</CharactersWithSpaces>
  <SharedDoc>false</SharedDoc>
  <HLinks>
    <vt:vector size="6" baseType="variant">
      <vt:variant>
        <vt:i4>8061048</vt:i4>
      </vt:variant>
      <vt:variant>
        <vt:i4>3</vt:i4>
      </vt:variant>
      <vt:variant>
        <vt:i4>0</vt:i4>
      </vt:variant>
      <vt:variant>
        <vt:i4>5</vt:i4>
      </vt:variant>
      <vt:variant>
        <vt:lpwstr>http://www.ci.tualatin.or.us/government/CouncilPackets.cfm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CITY GOVERNMENT</dc:title>
  <dc:creator>Pre-installed User</dc:creator>
  <cp:lastModifiedBy>Nicole J. Morris</cp:lastModifiedBy>
  <cp:revision>2</cp:revision>
  <cp:lastPrinted>2014-04-24T20:50:00Z</cp:lastPrinted>
  <dcterms:created xsi:type="dcterms:W3CDTF">2024-02-05T23:16:00Z</dcterms:created>
  <dcterms:modified xsi:type="dcterms:W3CDTF">2024-02-05T23:16:00Z</dcterms:modified>
</cp:coreProperties>
</file>